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XSpec="center" w:tblpY="1102"/>
        <w:tblW w:w="100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260"/>
        <w:gridCol w:w="1260"/>
        <w:gridCol w:w="1440"/>
        <w:gridCol w:w="1260"/>
        <w:gridCol w:w="1440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02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36"/>
              </w:rPr>
              <w:t>北京林业大学艺术设计学院</w:t>
            </w:r>
            <w:r>
              <w:rPr>
                <w:rFonts w:ascii="黑体" w:hAnsi="黑体" w:eastAsia="黑体"/>
                <w:sz w:val="36"/>
              </w:rPr>
              <w:t>202</w:t>
            </w:r>
            <w:r>
              <w:rPr>
                <w:rFonts w:hint="eastAsia" w:ascii="黑体" w:hAnsi="黑体" w:eastAsia="黑体"/>
                <w:sz w:val="36"/>
                <w:lang w:val="en-US" w:eastAsia="zh-CN"/>
              </w:rPr>
              <w:t>2</w:t>
            </w:r>
            <w:r>
              <w:rPr>
                <w:rFonts w:ascii="黑体" w:hAnsi="黑体" w:eastAsia="黑体"/>
                <w:sz w:val="36"/>
              </w:rPr>
              <w:t>年个人</w:t>
            </w:r>
            <w:r>
              <w:rPr>
                <w:rFonts w:hint="eastAsia" w:ascii="黑体" w:hAnsi="黑体" w:eastAsia="黑体"/>
                <w:sz w:val="36"/>
              </w:rPr>
              <w:t>暑假</w:t>
            </w:r>
            <w:r>
              <w:rPr>
                <w:rFonts w:ascii="黑体" w:hAnsi="黑体" w:eastAsia="黑体"/>
                <w:sz w:val="36"/>
              </w:rPr>
              <w:t>社会实践立项表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2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  名</w:t>
            </w:r>
          </w:p>
        </w:tc>
        <w:tc>
          <w:tcPr>
            <w:tcW w:w="126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班  级</w:t>
            </w:r>
          </w:p>
        </w:tc>
        <w:tc>
          <w:tcPr>
            <w:tcW w:w="144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  号</w:t>
            </w:r>
          </w:p>
        </w:tc>
        <w:tc>
          <w:tcPr>
            <w:tcW w:w="144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635" w:type="dxa"/>
            <w:vMerge w:val="restart"/>
            <w:tcBorders>
              <w:top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照片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性  别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籍  贯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政治面貌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635" w:type="dxa"/>
            <w:vMerge w:val="continue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728" w:type="dxa"/>
            <w:vAlign w:val="center"/>
          </w:tcPr>
          <w:p>
            <w:pPr>
              <w:ind w:firstLine="210" w:firstLineChars="1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 系 电 话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电 子 信 箱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635" w:type="dxa"/>
            <w:vMerge w:val="continue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728" w:type="dxa"/>
            <w:vAlign w:val="center"/>
          </w:tcPr>
          <w:p>
            <w:pPr>
              <w:ind w:firstLine="420" w:firstLineChars="2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szCs w:val="21"/>
              </w:rPr>
              <w:t>职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务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特长及爱好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635" w:type="dxa"/>
            <w:vMerge w:val="continue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4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是否有团队实践意向</w:t>
            </w:r>
          </w:p>
        </w:tc>
        <w:tc>
          <w:tcPr>
            <w:tcW w:w="8295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6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以 往 实 践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经  历</w:t>
            </w:r>
          </w:p>
        </w:tc>
        <w:tc>
          <w:tcPr>
            <w:tcW w:w="8295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br w:type="textWrapping" w:clear="all"/>
            </w:r>
          </w:p>
          <w:p>
            <w:pPr>
              <w:jc w:val="center"/>
              <w:rPr>
                <w:rFonts w:ascii="宋体" w:hAnsi="宋体" w:eastAsia="宋体"/>
              </w:rPr>
            </w:pPr>
          </w:p>
          <w:p>
            <w:pPr>
              <w:jc w:val="center"/>
              <w:rPr>
                <w:rFonts w:ascii="宋体" w:hAnsi="宋体" w:eastAsia="宋体"/>
                <w:color w:val="FF0000"/>
              </w:rPr>
            </w:pPr>
          </w:p>
          <w:p>
            <w:pPr>
              <w:jc w:val="center"/>
              <w:rPr>
                <w:rFonts w:ascii="宋体" w:hAnsi="宋体" w:eastAsia="宋体"/>
              </w:rPr>
            </w:pP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9" w:hRule="atLeast"/>
        </w:trPr>
        <w:tc>
          <w:tcPr>
            <w:tcW w:w="1728" w:type="dxa"/>
            <w:vAlign w:val="center"/>
          </w:tcPr>
          <w:p>
            <w:pPr>
              <w:ind w:left="147" w:leftChars="7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自我评价    (专业技能等)</w:t>
            </w:r>
          </w:p>
        </w:tc>
        <w:tc>
          <w:tcPr>
            <w:tcW w:w="8295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实 践 时 间</w:t>
            </w:r>
          </w:p>
        </w:tc>
        <w:tc>
          <w:tcPr>
            <w:tcW w:w="8295" w:type="dxa"/>
            <w:gridSpan w:val="6"/>
            <w:vAlign w:val="center"/>
          </w:tcPr>
          <w:p>
            <w:pPr>
              <w:ind w:firstLine="4968" w:firstLineChars="2760"/>
              <w:jc w:val="right"/>
              <w:rPr>
                <w:rFonts w:ascii="宋体" w:hAns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0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实 践 内 容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（实践意向）</w:t>
            </w:r>
          </w:p>
        </w:tc>
        <w:tc>
          <w:tcPr>
            <w:tcW w:w="8295" w:type="dxa"/>
            <w:gridSpan w:val="6"/>
            <w:vAlign w:val="center"/>
          </w:tcPr>
          <w:p>
            <w:pPr>
              <w:ind w:firstLine="4968" w:firstLineChars="2760"/>
              <w:jc w:val="right"/>
              <w:rPr>
                <w:rFonts w:ascii="宋体" w:hAns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3" w:hRule="atLeast"/>
        </w:trPr>
        <w:tc>
          <w:tcPr>
            <w:tcW w:w="1728" w:type="dxa"/>
            <w:vAlign w:val="center"/>
          </w:tcPr>
          <w:p>
            <w:pPr>
              <w:ind w:left="-53" w:leftChars="-25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 院 意 见</w:t>
            </w:r>
          </w:p>
        </w:tc>
        <w:tc>
          <w:tcPr>
            <w:tcW w:w="8295" w:type="dxa"/>
            <w:gridSpan w:val="6"/>
            <w:vAlign w:val="center"/>
          </w:tcPr>
          <w:p>
            <w:pPr>
              <w:rPr>
                <w:rFonts w:ascii="宋体" w:hAnsi="宋体" w:eastAsia="宋体"/>
                <w:color w:val="FF0000"/>
                <w:sz w:val="18"/>
                <w:szCs w:val="18"/>
              </w:rPr>
            </w:pPr>
          </w:p>
          <w:p>
            <w:pPr>
              <w:rPr>
                <w:rFonts w:ascii="宋体" w:hAnsi="宋体" w:eastAsia="宋体"/>
                <w:color w:val="FF0000"/>
                <w:sz w:val="18"/>
                <w:szCs w:val="18"/>
              </w:rPr>
            </w:pPr>
          </w:p>
          <w:p>
            <w:pPr>
              <w:rPr>
                <w:rFonts w:ascii="宋体" w:hAnsi="宋体" w:eastAsia="宋体"/>
                <w:color w:val="FF0000"/>
                <w:sz w:val="18"/>
                <w:szCs w:val="18"/>
              </w:rPr>
            </w:pPr>
          </w:p>
          <w:p>
            <w:pPr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/>
                <w:sz w:val="18"/>
                <w:szCs w:val="18"/>
              </w:rPr>
              <w:t xml:space="preserve">                                                       </w:t>
            </w:r>
            <w:r>
              <w:rPr>
                <w:rFonts w:hint="eastAsia" w:ascii="宋体" w:hAnsi="宋体" w:eastAsia="宋体"/>
                <w:sz w:val="18"/>
                <w:szCs w:val="18"/>
              </w:rPr>
              <w:t xml:space="preserve">（盖 </w:t>
            </w:r>
            <w:r>
              <w:rPr>
                <w:rFonts w:ascii="宋体" w:hAnsi="宋体" w:eastAsia="宋体"/>
                <w:sz w:val="18"/>
                <w:szCs w:val="18"/>
              </w:rPr>
              <w:t xml:space="preserve">     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章）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/>
                <w:sz w:val="18"/>
                <w:szCs w:val="18"/>
              </w:rPr>
              <w:t xml:space="preserve">                                         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年     月     日</w:t>
            </w:r>
          </w:p>
        </w:tc>
      </w:tr>
    </w:tbl>
    <w:p>
      <w:pPr>
        <w:ind w:right="840"/>
        <w:rPr>
          <w:rFonts w:ascii="仿宋" w:hAnsi="仿宋" w:eastAsia="仿宋"/>
          <w:sz w:val="16"/>
        </w:rPr>
      </w:pP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</w:t>
      </w:r>
      <w:r>
        <w:rPr>
          <w:rFonts w:hint="eastAsia" w:ascii="仿宋" w:hAnsi="仿宋" w:eastAsia="仿宋"/>
          <w:sz w:val="16"/>
        </w:rPr>
        <w:t>注：本表格复制有效</w:t>
      </w:r>
    </w:p>
    <w:p>
      <w:pPr>
        <w:rPr>
          <w:sz w:val="22"/>
        </w:rPr>
      </w:pPr>
    </w:p>
    <w:tbl>
      <w:tblPr>
        <w:tblStyle w:val="6"/>
        <w:tblpPr w:leftFromText="180" w:rightFromText="180" w:vertAnchor="page" w:horzAnchor="margin" w:tblpXSpec="center" w:tblpY="1018"/>
        <w:tblW w:w="99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83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668" w:type="dxa"/>
            <w:vAlign w:val="center"/>
          </w:tcPr>
          <w:p>
            <w:pPr>
              <w:ind w:left="-53" w:leftChars="-25"/>
              <w:jc w:val="center"/>
            </w:pPr>
            <w:r>
              <w:rPr>
                <w:rFonts w:hint="eastAsia"/>
              </w:rPr>
              <w:t>实践单位地址</w:t>
            </w:r>
          </w:p>
        </w:tc>
        <w:tc>
          <w:tcPr>
            <w:tcW w:w="8328" w:type="dxa"/>
            <w:vAlign w:val="center"/>
          </w:tcPr>
          <w:p>
            <w:pPr>
              <w:jc w:val="righ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166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实践单位</w:t>
            </w:r>
          </w:p>
          <w:p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8328" w:type="dxa"/>
            <w:vAlign w:val="center"/>
          </w:tcPr>
          <w:p>
            <w:pPr>
              <w:jc w:val="righ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1668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实践感想</w:t>
            </w:r>
          </w:p>
        </w:tc>
        <w:tc>
          <w:tcPr>
            <w:tcW w:w="8328" w:type="dxa"/>
            <w:vAlign w:val="center"/>
          </w:tcPr>
          <w:p>
            <w:pPr>
              <w:ind w:right="720"/>
              <w:jc w:val="center"/>
            </w:pPr>
            <w:r>
              <w:rPr>
                <w:rFonts w:hint="eastAsia"/>
                <w:sz w:val="18"/>
                <w:szCs w:val="18"/>
              </w:rPr>
              <w:t>实践感想不少于</w:t>
            </w:r>
            <w:r>
              <w:rPr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00字（实践的目的、意义、成果、结论等）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2" w:hRule="atLeast"/>
        </w:trPr>
        <w:tc>
          <w:tcPr>
            <w:tcW w:w="1668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8328" w:type="dxa"/>
            <w:vAlign w:val="center"/>
          </w:tcPr>
          <w:p>
            <w:pPr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7" w:hRule="atLeast"/>
        </w:trPr>
        <w:tc>
          <w:tcPr>
            <w:tcW w:w="166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单 位  鉴  定 及 </w:t>
            </w:r>
            <w:r>
              <w:t xml:space="preserve"> </w:t>
            </w:r>
            <w:r>
              <w:rPr>
                <w:rFonts w:hint="eastAsia"/>
              </w:rPr>
              <w:t>意  见</w:t>
            </w:r>
          </w:p>
          <w:p>
            <w:pPr>
              <w:jc w:val="center"/>
            </w:pPr>
          </w:p>
        </w:tc>
        <w:tc>
          <w:tcPr>
            <w:tcW w:w="8328" w:type="dxa"/>
          </w:tcPr>
          <w:p>
            <w:pPr>
              <w:ind w:left="4750" w:leftChars="2262"/>
              <w:rPr>
                <w:sz w:val="18"/>
                <w:szCs w:val="18"/>
              </w:rPr>
            </w:pPr>
          </w:p>
          <w:p>
            <w:pPr>
              <w:ind w:left="4750" w:leftChars="2262"/>
              <w:rPr>
                <w:sz w:val="18"/>
                <w:szCs w:val="18"/>
              </w:rPr>
            </w:pPr>
          </w:p>
          <w:p>
            <w:pPr>
              <w:ind w:left="4750" w:leftChars="2262"/>
              <w:rPr>
                <w:sz w:val="18"/>
                <w:szCs w:val="18"/>
              </w:rPr>
            </w:pPr>
          </w:p>
          <w:p>
            <w:pPr>
              <w:ind w:firstLine="3780" w:firstLineChars="2100"/>
              <w:rPr>
                <w:rFonts w:ascii="宋体" w:hAnsi="宋体" w:eastAsia="宋体"/>
                <w:color w:val="FF0000"/>
                <w:sz w:val="18"/>
                <w:szCs w:val="18"/>
              </w:rPr>
            </w:pPr>
          </w:p>
          <w:p>
            <w:pPr>
              <w:ind w:left="4750" w:leftChars="2262"/>
              <w:rPr>
                <w:sz w:val="18"/>
                <w:szCs w:val="18"/>
              </w:rPr>
            </w:pPr>
          </w:p>
          <w:p>
            <w:pPr>
              <w:ind w:left="4750" w:leftChars="2262" w:firstLine="1080" w:firstLineChars="600"/>
              <w:rPr>
                <w:sz w:val="18"/>
                <w:szCs w:val="18"/>
              </w:rPr>
            </w:pPr>
          </w:p>
          <w:p>
            <w:pPr>
              <w:ind w:left="4750" w:leftChars="2262" w:firstLine="1080" w:firstLineChars="6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（单位签章）</w:t>
            </w:r>
          </w:p>
          <w:p>
            <w:pPr>
              <w:ind w:left="4750" w:leftChars="2262" w:firstLine="990" w:firstLineChars="5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166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说 明</w:t>
            </w:r>
          </w:p>
        </w:tc>
        <w:tc>
          <w:tcPr>
            <w:tcW w:w="8328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</w:rPr>
              <w:t>请参加个人实践的同学于</w:t>
            </w:r>
            <w:r>
              <w:rPr>
                <w:rFonts w:hint="eastAsia"/>
                <w:lang w:val="en-US" w:eastAsia="zh-CN"/>
              </w:rPr>
              <w:t>6月27日17点前以班级为单位统一上交，</w:t>
            </w:r>
            <w:r>
              <w:rPr>
                <w:rFonts w:hint="eastAsia"/>
                <w:lang w:val="en-US" w:eastAsia="zh-CN"/>
              </w:rPr>
              <w:fldChar w:fldCharType="begin"/>
            </w:r>
            <w:r>
              <w:rPr>
                <w:rFonts w:hint="eastAsia"/>
                <w:lang w:val="en-US" w:eastAsia="zh-CN"/>
              </w:rPr>
              <w:instrText xml:space="preserve"> HYPERLINK "mailto:??????%C2%A7?%C2%A8???%C2%A8???????%C2%B0??????????????????%C2%A8??%C2%A8??%C2%B1????????????%C2%A8??15011123687@163.com" </w:instrText>
            </w:r>
            <w:r>
              <w:rPr>
                <w:rFonts w:hint="eastAsia"/>
                <w:lang w:val="en-US" w:eastAsia="zh-CN"/>
              </w:rPr>
              <w:fldChar w:fldCharType="separate"/>
            </w:r>
            <w:r>
              <w:rPr>
                <w:rFonts w:hint="eastAsia"/>
                <w:lang w:val="en-US" w:eastAsia="zh-CN"/>
              </w:rPr>
              <w:t>班级负责人将电子版立项表汇总命名“班级+个人社会实践”发送至yssj_2020@163.com</w:t>
            </w:r>
            <w:r>
              <w:rPr>
                <w:rFonts w:hint="eastAsia"/>
                <w:lang w:val="en-US" w:eastAsia="zh-CN"/>
              </w:rPr>
              <w:fldChar w:fldCharType="end"/>
            </w:r>
            <w:r>
              <w:rPr>
                <w:rFonts w:hint="eastAsia"/>
                <w:lang w:val="en-US" w:eastAsia="zh-CN"/>
              </w:rPr>
              <w:t>，实践后开学</w:t>
            </w:r>
            <w:r>
              <w:rPr>
                <w:rFonts w:hint="eastAsia"/>
              </w:rPr>
              <w:t>再通知上交纸质版社会实践</w:t>
            </w:r>
            <w:r>
              <w:rPr>
                <w:rFonts w:hint="eastAsia"/>
                <w:lang w:val="en-US" w:eastAsia="zh-CN"/>
              </w:rPr>
              <w:t>进行归档</w:t>
            </w:r>
            <w:r>
              <w:rPr>
                <w:rFonts w:hint="eastAsia"/>
              </w:rPr>
              <w:t>（除学院意见其他都要</w:t>
            </w:r>
            <w:r>
              <w:rPr>
                <w:rFonts w:hint="eastAsia"/>
                <w:lang w:val="en-US" w:eastAsia="zh-CN"/>
              </w:rPr>
              <w:t>认真</w:t>
            </w:r>
            <w:r>
              <w:rPr>
                <w:rFonts w:hint="eastAsia"/>
              </w:rPr>
              <w:t>填</w:t>
            </w:r>
            <w:r>
              <w:rPr>
                <w:rFonts w:hint="eastAsia"/>
                <w:lang w:val="en-US" w:eastAsia="zh-CN"/>
              </w:rPr>
              <w:t>写</w:t>
            </w:r>
            <w:r>
              <w:rPr>
                <w:rFonts w:hint="eastAsia"/>
              </w:rPr>
              <w:t>好</w:t>
            </w:r>
            <w:r>
              <w:rPr>
                <w:rFonts w:hint="eastAsia"/>
                <w:lang w:val="en-US" w:eastAsia="zh-CN"/>
              </w:rPr>
              <w:t>否则不予立项</w:t>
            </w:r>
            <w:r>
              <w:rPr>
                <w:rFonts w:hint="eastAsia"/>
              </w:rPr>
              <w:t>、单张正反面打印）</w:t>
            </w:r>
            <w:r>
              <w:rPr>
                <w:rFonts w:hint="eastAsia"/>
              </w:rPr>
              <w:t>。</w:t>
            </w:r>
          </w:p>
        </w:tc>
      </w:tr>
    </w:tbl>
    <w:p>
      <w:pPr>
        <w:ind w:right="840"/>
      </w:pPr>
    </w:p>
    <w:p>
      <w:pPr>
        <w:ind w:right="840"/>
        <w:jc w:val="right"/>
      </w:pPr>
      <w:r>
        <w:rPr>
          <w:rFonts w:hint="eastAsia"/>
          <w:sz w:val="22"/>
        </w:rPr>
        <w:t>北京林业大学艺术设计学院团委制表</w:t>
      </w:r>
    </w:p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65937796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4OTY0YjU1YjAxMzEzN2UxNzljMjBkMjY0ZTJhMWYifQ=="/>
  </w:docVars>
  <w:rsids>
    <w:rsidRoot w:val="00E52F03"/>
    <w:rsid w:val="00024E8D"/>
    <w:rsid w:val="00033397"/>
    <w:rsid w:val="00084E8C"/>
    <w:rsid w:val="0014684E"/>
    <w:rsid w:val="00281D2C"/>
    <w:rsid w:val="002C29F3"/>
    <w:rsid w:val="005D6E8E"/>
    <w:rsid w:val="00744A4F"/>
    <w:rsid w:val="007813DC"/>
    <w:rsid w:val="00984D84"/>
    <w:rsid w:val="009B455A"/>
    <w:rsid w:val="009B644D"/>
    <w:rsid w:val="00C30FBA"/>
    <w:rsid w:val="00D878FA"/>
    <w:rsid w:val="00E345EC"/>
    <w:rsid w:val="00E403D0"/>
    <w:rsid w:val="00E52F03"/>
    <w:rsid w:val="03A80443"/>
    <w:rsid w:val="4BB9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8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8">
    <w:name w:val="标题 字符"/>
    <w:basedOn w:val="7"/>
    <w:link w:val="5"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311</Words>
  <Characters>344</Characters>
  <Lines>4</Lines>
  <Paragraphs>1</Paragraphs>
  <TotalTime>0</TotalTime>
  <ScaleCrop>false</ScaleCrop>
  <LinksUpToDate>false</LinksUpToDate>
  <CharactersWithSpaces>516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2019-01-08T08:18:00Z</dcterms:created>
  <dc:creator>林 启芳</dc:creator>
  <cp:lastModifiedBy>牛牛牛</cp:lastModifiedBy>
  <cp:lastPrinted>2019-01-10T02:59:00Z</cp:lastPrinted>
  <dcterms:modified xsi:type="dcterms:W3CDTF">2022-06-17T10:31:05Z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0A3B3B48F93B4D37B091614C0D6B66EB</vt:lpwstr>
  </property>
</Properties>
</file>