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84" w:rsidRPr="00DF6484" w:rsidRDefault="00DF6484" w:rsidP="00DF6484">
      <w:pPr>
        <w:pStyle w:val="2"/>
        <w:numPr>
          <w:ilvl w:val="2"/>
          <w:numId w:val="0"/>
        </w:numPr>
        <w:spacing w:line="360" w:lineRule="auto"/>
        <w:rPr>
          <w:sz w:val="30"/>
          <w:szCs w:val="30"/>
        </w:rPr>
      </w:pPr>
      <w:bookmarkStart w:id="0" w:name="_Toc435374605"/>
      <w:r w:rsidRPr="00DF6484">
        <w:rPr>
          <w:rFonts w:hint="eastAsia"/>
          <w:sz w:val="30"/>
          <w:szCs w:val="30"/>
        </w:rPr>
        <w:t>科研项目</w:t>
      </w:r>
      <w:r>
        <w:rPr>
          <w:rFonts w:hint="eastAsia"/>
          <w:sz w:val="30"/>
          <w:szCs w:val="30"/>
        </w:rPr>
        <w:t>（主要</w:t>
      </w:r>
      <w:r>
        <w:rPr>
          <w:sz w:val="30"/>
          <w:szCs w:val="30"/>
        </w:rPr>
        <w:t>指纵向项目</w:t>
      </w:r>
      <w:r>
        <w:rPr>
          <w:rFonts w:hint="eastAsia"/>
          <w:sz w:val="30"/>
          <w:szCs w:val="30"/>
        </w:rPr>
        <w:t>）</w:t>
      </w:r>
      <w:r w:rsidRPr="00DF6484">
        <w:rPr>
          <w:rFonts w:hint="eastAsia"/>
          <w:sz w:val="30"/>
          <w:szCs w:val="30"/>
        </w:rPr>
        <w:t>结题、结账申请流程</w:t>
      </w:r>
      <w:r>
        <w:rPr>
          <w:rFonts w:hint="eastAsia"/>
          <w:sz w:val="30"/>
          <w:szCs w:val="30"/>
        </w:rPr>
        <w:t>：</w:t>
      </w:r>
    </w:p>
    <w:p w:rsidR="00DF6484" w:rsidRPr="00DF6484" w:rsidRDefault="00DF6484" w:rsidP="00DF6484">
      <w:pPr>
        <w:pStyle w:val="2"/>
        <w:numPr>
          <w:ilvl w:val="2"/>
          <w:numId w:val="0"/>
        </w:numPr>
        <w:spacing w:line="360" w:lineRule="auto"/>
        <w:rPr>
          <w:rFonts w:asciiTheme="minorHAnsi" w:eastAsiaTheme="minorEastAsia" w:hAnsiTheme="minorHAnsi"/>
          <w:b w:val="0"/>
          <w:sz w:val="24"/>
        </w:rPr>
      </w:pPr>
      <w:r w:rsidRPr="00DF6484">
        <w:rPr>
          <w:rFonts w:asciiTheme="minorHAnsi" w:eastAsiaTheme="minorEastAsia" w:hAnsiTheme="minorHAnsi" w:hint="eastAsia"/>
          <w:b w:val="0"/>
          <w:sz w:val="24"/>
        </w:rPr>
        <w:t>整体流程分为科研系统</w:t>
      </w:r>
      <w:r w:rsidRPr="00DF6484">
        <w:rPr>
          <w:rFonts w:asciiTheme="minorHAnsi" w:eastAsiaTheme="minorEastAsia" w:hAnsiTheme="minorHAnsi" w:hint="eastAsia"/>
          <w:b w:val="0"/>
          <w:sz w:val="24"/>
        </w:rPr>
        <w:t>+</w:t>
      </w:r>
      <w:r w:rsidRPr="00DF6484">
        <w:rPr>
          <w:rFonts w:asciiTheme="minorHAnsi" w:eastAsiaTheme="minorEastAsia" w:hAnsiTheme="minorHAnsi" w:hint="eastAsia"/>
          <w:b w:val="0"/>
          <w:sz w:val="24"/>
        </w:rPr>
        <w:t>事务</w:t>
      </w:r>
      <w:r w:rsidRPr="00DF6484">
        <w:rPr>
          <w:rFonts w:asciiTheme="minorHAnsi" w:eastAsiaTheme="minorEastAsia" w:hAnsiTheme="minorHAnsi" w:hint="eastAsia"/>
          <w:b w:val="0"/>
          <w:sz w:val="24"/>
        </w:rPr>
        <w:t>e</w:t>
      </w:r>
      <w:r w:rsidRPr="00DF6484">
        <w:rPr>
          <w:rFonts w:asciiTheme="minorHAnsi" w:eastAsiaTheme="minorEastAsia" w:hAnsiTheme="minorHAnsi" w:hint="eastAsia"/>
          <w:b w:val="0"/>
          <w:sz w:val="24"/>
        </w:rPr>
        <w:t>办接力操作：</w:t>
      </w:r>
    </w:p>
    <w:p w:rsidR="00DF6484" w:rsidRPr="00DF6484" w:rsidRDefault="00DF6484" w:rsidP="00DF6484">
      <w:pPr>
        <w:pStyle w:val="2"/>
        <w:numPr>
          <w:ilvl w:val="2"/>
          <w:numId w:val="0"/>
        </w:numPr>
        <w:spacing w:line="360" w:lineRule="auto"/>
        <w:rPr>
          <w:rFonts w:asciiTheme="minorHAnsi" w:eastAsiaTheme="minorEastAsia" w:hAnsiTheme="minorHAnsi"/>
          <w:b w:val="0"/>
          <w:sz w:val="24"/>
        </w:rPr>
      </w:pPr>
      <w:r w:rsidRPr="00DF6484">
        <w:rPr>
          <w:rFonts w:asciiTheme="minorHAnsi" w:eastAsiaTheme="minorEastAsia" w:hAnsiTheme="minorHAnsi" w:hint="eastAsia"/>
          <w:b w:val="0"/>
          <w:sz w:val="24"/>
        </w:rPr>
        <w:t>1.</w:t>
      </w:r>
      <w:r w:rsidRPr="00DF6484">
        <w:rPr>
          <w:rFonts w:asciiTheme="minorHAnsi" w:eastAsiaTheme="minorEastAsia" w:hAnsiTheme="minorHAnsi" w:hint="eastAsia"/>
          <w:b w:val="0"/>
          <w:sz w:val="24"/>
        </w:rPr>
        <w:t>在科研系统进行科研项目经费结题申请，按照要求上传结题文件及材料（注</w:t>
      </w:r>
      <w:r w:rsidRPr="00DF6484">
        <w:rPr>
          <w:rFonts w:asciiTheme="minorHAnsi" w:eastAsiaTheme="minorEastAsia" w:hAnsiTheme="minorHAnsi"/>
          <w:b w:val="0"/>
          <w:sz w:val="24"/>
        </w:rPr>
        <w:t>：科研系统中</w:t>
      </w:r>
      <w:r w:rsidRPr="00DF6484">
        <w:rPr>
          <w:rFonts w:asciiTheme="minorHAnsi" w:eastAsiaTheme="minorEastAsia" w:hAnsiTheme="minorHAnsi" w:hint="eastAsia"/>
          <w:b w:val="0"/>
          <w:sz w:val="24"/>
        </w:rPr>
        <w:t>表述为</w:t>
      </w:r>
      <w:r w:rsidRPr="00DF6484">
        <w:rPr>
          <w:rFonts w:asciiTheme="minorHAnsi" w:eastAsiaTheme="minorEastAsia" w:hAnsiTheme="minorHAnsi"/>
          <w:b w:val="0"/>
          <w:sz w:val="24"/>
        </w:rPr>
        <w:t>“</w:t>
      </w:r>
      <w:r w:rsidRPr="00DF6484">
        <w:rPr>
          <w:rFonts w:asciiTheme="minorHAnsi" w:eastAsiaTheme="minorEastAsia" w:hAnsiTheme="minorHAnsi" w:hint="eastAsia"/>
          <w:b w:val="0"/>
          <w:sz w:val="24"/>
        </w:rPr>
        <w:t>项目</w:t>
      </w:r>
      <w:r w:rsidRPr="00DF6484">
        <w:rPr>
          <w:rFonts w:asciiTheme="minorHAnsi" w:eastAsiaTheme="minorEastAsia" w:hAnsiTheme="minorHAnsi"/>
          <w:b w:val="0"/>
          <w:sz w:val="24"/>
        </w:rPr>
        <w:t>结项</w:t>
      </w:r>
      <w:r w:rsidRPr="00DF6484">
        <w:rPr>
          <w:rFonts w:asciiTheme="minorHAnsi" w:eastAsiaTheme="minorEastAsia" w:hAnsiTheme="minorHAnsi"/>
          <w:b w:val="0"/>
          <w:sz w:val="24"/>
        </w:rPr>
        <w:t>”</w:t>
      </w:r>
      <w:r w:rsidRPr="00DF6484">
        <w:rPr>
          <w:rFonts w:asciiTheme="minorHAnsi" w:eastAsiaTheme="minorEastAsia" w:hAnsiTheme="minorHAnsi" w:hint="eastAsia"/>
          <w:b w:val="0"/>
          <w:sz w:val="24"/>
        </w:rPr>
        <w:t>，不影响</w:t>
      </w:r>
      <w:r w:rsidRPr="00DF6484">
        <w:rPr>
          <w:rFonts w:asciiTheme="minorHAnsi" w:eastAsiaTheme="minorEastAsia" w:hAnsiTheme="minorHAnsi"/>
          <w:b w:val="0"/>
          <w:sz w:val="24"/>
        </w:rPr>
        <w:t>使用</w:t>
      </w:r>
      <w:r w:rsidRPr="00DF6484">
        <w:rPr>
          <w:rFonts w:asciiTheme="minorHAnsi" w:eastAsiaTheme="minorEastAsia" w:hAnsiTheme="minorHAnsi" w:hint="eastAsia"/>
          <w:b w:val="0"/>
          <w:sz w:val="24"/>
        </w:rPr>
        <w:t>）；</w:t>
      </w:r>
    </w:p>
    <w:p w:rsidR="00DF6484" w:rsidRPr="00DF6484" w:rsidRDefault="00DF6484" w:rsidP="00DF6484">
      <w:pPr>
        <w:pStyle w:val="2"/>
        <w:numPr>
          <w:ilvl w:val="2"/>
          <w:numId w:val="0"/>
        </w:numPr>
        <w:spacing w:line="360" w:lineRule="auto"/>
        <w:rPr>
          <w:rFonts w:asciiTheme="minorHAnsi" w:eastAsiaTheme="minorEastAsia" w:hAnsiTheme="minorHAnsi"/>
          <w:b w:val="0"/>
          <w:sz w:val="24"/>
        </w:rPr>
      </w:pPr>
      <w:r w:rsidRPr="00DF6484">
        <w:rPr>
          <w:rFonts w:asciiTheme="minorHAnsi" w:eastAsiaTheme="minorEastAsia" w:hAnsiTheme="minorHAnsi" w:hint="eastAsia"/>
          <w:b w:val="0"/>
          <w:sz w:val="24"/>
        </w:rPr>
        <w:t>2.</w:t>
      </w:r>
      <w:r w:rsidRPr="00DF6484">
        <w:rPr>
          <w:rFonts w:asciiTheme="minorHAnsi" w:eastAsiaTheme="minorEastAsia" w:hAnsiTheme="minorHAnsi" w:hint="eastAsia"/>
          <w:b w:val="0"/>
          <w:sz w:val="24"/>
        </w:rPr>
        <w:t>通过事务</w:t>
      </w:r>
      <w:r w:rsidRPr="00DF6484">
        <w:rPr>
          <w:rFonts w:asciiTheme="minorHAnsi" w:eastAsiaTheme="minorEastAsia" w:hAnsiTheme="minorHAnsi" w:hint="eastAsia"/>
          <w:b w:val="0"/>
          <w:sz w:val="24"/>
        </w:rPr>
        <w:t>e</w:t>
      </w:r>
      <w:r w:rsidRPr="00DF6484">
        <w:rPr>
          <w:rFonts w:asciiTheme="minorHAnsi" w:eastAsiaTheme="minorEastAsia" w:hAnsiTheme="minorHAnsi" w:hint="eastAsia"/>
          <w:b w:val="0"/>
          <w:sz w:val="24"/>
        </w:rPr>
        <w:t>办发起科研项目经费结题、结账申请流程，学院及科技处相关人员审核后完成结题和结账程序。</w:t>
      </w:r>
    </w:p>
    <w:p w:rsidR="00202573" w:rsidRPr="00DF6484" w:rsidRDefault="00755B59" w:rsidP="00DF6484">
      <w:pPr>
        <w:pStyle w:val="2"/>
        <w:numPr>
          <w:ilvl w:val="2"/>
          <w:numId w:val="0"/>
        </w:numPr>
        <w:spacing w:line="360" w:lineRule="auto"/>
        <w:rPr>
          <w:sz w:val="24"/>
        </w:rPr>
      </w:pPr>
      <w:r w:rsidRPr="00DF6484">
        <w:rPr>
          <w:rFonts w:asciiTheme="minorHAnsi" w:eastAsiaTheme="minorEastAsia" w:hAnsiTheme="minorHAnsi" w:hint="eastAsia"/>
          <w:b w:val="0"/>
          <w:sz w:val="24"/>
        </w:rPr>
        <w:t>纵向项目结</w:t>
      </w:r>
      <w:r w:rsidR="00FD0BB5" w:rsidRPr="00DF6484">
        <w:rPr>
          <w:rFonts w:asciiTheme="minorHAnsi" w:eastAsiaTheme="minorEastAsia" w:hAnsiTheme="minorHAnsi" w:hint="eastAsia"/>
          <w:b w:val="0"/>
          <w:sz w:val="24"/>
        </w:rPr>
        <w:t>题</w:t>
      </w:r>
      <w:r w:rsidRPr="00DF6484">
        <w:rPr>
          <w:rFonts w:asciiTheme="minorHAnsi" w:eastAsiaTheme="minorEastAsia" w:hAnsiTheme="minorHAnsi" w:hint="eastAsia"/>
          <w:b w:val="0"/>
          <w:sz w:val="24"/>
        </w:rPr>
        <w:t>申请模块操作</w:t>
      </w:r>
      <w:r w:rsidR="00FD0BB5" w:rsidRPr="00DF6484">
        <w:rPr>
          <w:rFonts w:asciiTheme="minorHAnsi" w:eastAsiaTheme="minorEastAsia" w:hAnsiTheme="minorHAnsi" w:hint="eastAsia"/>
          <w:b w:val="0"/>
          <w:sz w:val="24"/>
        </w:rPr>
        <w:t>流程说明：</w:t>
      </w:r>
      <w:bookmarkEnd w:id="0"/>
    </w:p>
    <w:p w:rsidR="00202573" w:rsidRPr="00DF6484" w:rsidRDefault="00755B59">
      <w:pPr>
        <w:numPr>
          <w:ilvl w:val="0"/>
          <w:numId w:val="2"/>
        </w:numPr>
        <w:spacing w:line="360" w:lineRule="auto"/>
        <w:rPr>
          <w:b/>
          <w:sz w:val="24"/>
        </w:rPr>
      </w:pPr>
      <w:r w:rsidRPr="00DF6484">
        <w:rPr>
          <w:rFonts w:hint="eastAsia"/>
          <w:b/>
          <w:sz w:val="24"/>
        </w:rPr>
        <w:t>纵向项目</w:t>
      </w:r>
      <w:r w:rsidR="00FD0BB5" w:rsidRPr="00DF6484">
        <w:rPr>
          <w:rFonts w:hint="eastAsia"/>
          <w:b/>
          <w:sz w:val="24"/>
        </w:rPr>
        <w:t>结题</w:t>
      </w:r>
      <w:r w:rsidRPr="00DF6484">
        <w:rPr>
          <w:rFonts w:hint="eastAsia"/>
          <w:b/>
          <w:sz w:val="24"/>
        </w:rPr>
        <w:t>申请操作步骤</w:t>
      </w:r>
    </w:p>
    <w:p w:rsidR="00202573" w:rsidRPr="00DF6484" w:rsidRDefault="00755B59">
      <w:pPr>
        <w:numPr>
          <w:ilvl w:val="0"/>
          <w:numId w:val="3"/>
        </w:numPr>
        <w:spacing w:line="360" w:lineRule="auto"/>
        <w:rPr>
          <w:sz w:val="24"/>
        </w:rPr>
      </w:pPr>
      <w:r w:rsidRPr="00DF6484">
        <w:rPr>
          <w:rFonts w:hint="eastAsia"/>
          <w:sz w:val="24"/>
        </w:rPr>
        <w:t>第一步：正常登录系统；</w:t>
      </w:r>
    </w:p>
    <w:p w:rsidR="00202573" w:rsidRPr="00DF6484" w:rsidRDefault="00755B59">
      <w:pPr>
        <w:numPr>
          <w:ilvl w:val="0"/>
          <w:numId w:val="3"/>
        </w:numPr>
        <w:spacing w:line="360" w:lineRule="auto"/>
        <w:rPr>
          <w:sz w:val="24"/>
        </w:rPr>
      </w:pPr>
      <w:r w:rsidRPr="00DF6484">
        <w:rPr>
          <w:rFonts w:hint="eastAsia"/>
          <w:sz w:val="24"/>
        </w:rPr>
        <w:t>第二步：点击“纵向项目”下的“项目</w:t>
      </w:r>
      <w:r w:rsidR="00FD0BB5" w:rsidRPr="00DF6484">
        <w:rPr>
          <w:rFonts w:hint="eastAsia"/>
          <w:sz w:val="24"/>
        </w:rPr>
        <w:t>结题</w:t>
      </w:r>
      <w:r w:rsidRPr="00DF6484">
        <w:rPr>
          <w:rFonts w:hint="eastAsia"/>
          <w:sz w:val="24"/>
        </w:rPr>
        <w:t>”，进入“未</w:t>
      </w:r>
      <w:r w:rsidR="00FD0BB5" w:rsidRPr="00DF6484">
        <w:rPr>
          <w:rFonts w:hint="eastAsia"/>
          <w:sz w:val="24"/>
        </w:rPr>
        <w:t>结题</w:t>
      </w:r>
      <w:r w:rsidRPr="00DF6484">
        <w:rPr>
          <w:rFonts w:hint="eastAsia"/>
          <w:sz w:val="24"/>
        </w:rPr>
        <w:t>项目列表”；</w:t>
      </w:r>
    </w:p>
    <w:p w:rsidR="00202573" w:rsidRPr="00DF6484" w:rsidRDefault="00755B59">
      <w:pPr>
        <w:numPr>
          <w:ilvl w:val="0"/>
          <w:numId w:val="3"/>
        </w:numPr>
        <w:spacing w:line="360" w:lineRule="auto"/>
        <w:rPr>
          <w:sz w:val="24"/>
        </w:rPr>
      </w:pPr>
      <w:r w:rsidRPr="00DF6484">
        <w:rPr>
          <w:rFonts w:hint="eastAsia"/>
          <w:sz w:val="24"/>
        </w:rPr>
        <w:t>第三步：点击“提交</w:t>
      </w:r>
      <w:r w:rsidR="00FD0BB5" w:rsidRPr="00DF6484">
        <w:rPr>
          <w:rFonts w:hint="eastAsia"/>
          <w:sz w:val="24"/>
        </w:rPr>
        <w:t>结题</w:t>
      </w:r>
      <w:r w:rsidRPr="00DF6484">
        <w:rPr>
          <w:rFonts w:hint="eastAsia"/>
          <w:sz w:val="24"/>
        </w:rPr>
        <w:t>材料”，进入“项目</w:t>
      </w:r>
      <w:r w:rsidR="00FD0BB5" w:rsidRPr="00DF6484">
        <w:rPr>
          <w:rFonts w:hint="eastAsia"/>
          <w:sz w:val="24"/>
        </w:rPr>
        <w:t>结题</w:t>
      </w:r>
      <w:r w:rsidRPr="00DF6484">
        <w:rPr>
          <w:rFonts w:hint="eastAsia"/>
          <w:sz w:val="24"/>
        </w:rPr>
        <w:t>材料”页面；</w:t>
      </w:r>
    </w:p>
    <w:p w:rsidR="00202573" w:rsidRDefault="00755B59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114300" distR="114300" wp14:anchorId="74D8BA16" wp14:editId="3967E098">
            <wp:extent cx="5266690" cy="10750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b="185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573" w:rsidRDefault="00755B59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第四步：填写完基本信息，点击保存。</w:t>
      </w:r>
    </w:p>
    <w:p w:rsidR="00202573" w:rsidRDefault="00755B59">
      <w:pPr>
        <w:spacing w:line="360" w:lineRule="auto"/>
      </w:pPr>
      <w:r>
        <w:rPr>
          <w:noProof/>
        </w:rPr>
        <w:drawing>
          <wp:inline distT="0" distB="0" distL="114300" distR="114300" wp14:anchorId="611FF1C5" wp14:editId="218B0881">
            <wp:extent cx="5266690" cy="2378075"/>
            <wp:effectExtent l="0" t="0" r="635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84" w:rsidRDefault="00DF6484">
      <w:pPr>
        <w:spacing w:line="360" w:lineRule="auto"/>
      </w:pPr>
    </w:p>
    <w:p w:rsidR="00DF6484" w:rsidRDefault="00DF6484">
      <w:pPr>
        <w:spacing w:line="360" w:lineRule="auto"/>
        <w:rPr>
          <w:sz w:val="24"/>
        </w:rPr>
      </w:pPr>
      <w:r w:rsidRPr="00DF6484">
        <w:rPr>
          <w:rFonts w:hint="eastAsia"/>
          <w:sz w:val="24"/>
        </w:rPr>
        <w:lastRenderedPageBreak/>
        <w:t>4.</w:t>
      </w:r>
      <w:r w:rsidRPr="00DF6484">
        <w:rPr>
          <w:rFonts w:hint="eastAsia"/>
          <w:sz w:val="24"/>
        </w:rPr>
        <w:tab/>
      </w:r>
      <w:r w:rsidRPr="00DF6484">
        <w:rPr>
          <w:rFonts w:hint="eastAsia"/>
          <w:sz w:val="24"/>
        </w:rPr>
        <w:t>在“事务</w:t>
      </w:r>
      <w:r w:rsidRPr="00DF6484">
        <w:rPr>
          <w:rFonts w:hint="eastAsia"/>
          <w:sz w:val="24"/>
        </w:rPr>
        <w:t>e</w:t>
      </w:r>
      <w:r w:rsidRPr="00DF6484">
        <w:rPr>
          <w:rFonts w:hint="eastAsia"/>
          <w:sz w:val="24"/>
        </w:rPr>
        <w:t>办”选择【科研用印服务】入口，进入【项目预算调整、结题】版块，选择【科研经费结题、结账申请】，按</w:t>
      </w:r>
      <w:r w:rsidRPr="00DF6484">
        <w:rPr>
          <w:sz w:val="24"/>
        </w:rPr>
        <w:t>要求填写表单</w:t>
      </w:r>
      <w:r w:rsidRPr="00DF6484">
        <w:rPr>
          <w:rFonts w:hint="eastAsia"/>
          <w:sz w:val="24"/>
        </w:rPr>
        <w:t>，</w:t>
      </w:r>
      <w:r w:rsidRPr="00DF6484">
        <w:rPr>
          <w:sz w:val="24"/>
        </w:rPr>
        <w:t>承诺</w:t>
      </w:r>
      <w:r w:rsidRPr="00DF6484">
        <w:rPr>
          <w:rFonts w:hint="eastAsia"/>
          <w:sz w:val="24"/>
        </w:rPr>
        <w:t>已经</w:t>
      </w:r>
      <w:r w:rsidRPr="00DF6484">
        <w:rPr>
          <w:sz w:val="24"/>
        </w:rPr>
        <w:t>在科研系统中完成结题申请及材料提交</w:t>
      </w:r>
      <w:r w:rsidRPr="00DF6484">
        <w:rPr>
          <w:rFonts w:hint="eastAsia"/>
          <w:sz w:val="24"/>
        </w:rPr>
        <w:t>。学院</w:t>
      </w:r>
      <w:r w:rsidRPr="00DF6484">
        <w:rPr>
          <w:sz w:val="24"/>
        </w:rPr>
        <w:t>及科技处相关人员进入科研系统审核无误后进行审批。</w:t>
      </w:r>
    </w:p>
    <w:p w:rsidR="00FD67FE" w:rsidRPr="00DF6484" w:rsidRDefault="00FD67FE">
      <w:pPr>
        <w:spacing w:line="360" w:lineRule="auto"/>
        <w:rPr>
          <w:rFonts w:hint="eastAsia"/>
          <w:sz w:val="20"/>
        </w:rPr>
      </w:pPr>
      <w:r>
        <w:rPr>
          <w:rFonts w:hint="eastAsia"/>
          <w:sz w:val="20"/>
        </w:rPr>
        <w:t>入口</w:t>
      </w:r>
      <w:r>
        <w:rPr>
          <w:sz w:val="20"/>
        </w:rPr>
        <w:t>链接：</w:t>
      </w:r>
      <w:bookmarkStart w:id="1" w:name="_GoBack"/>
      <w:bookmarkEnd w:id="1"/>
      <w:r w:rsidRPr="00FD67FE">
        <w:rPr>
          <w:sz w:val="20"/>
        </w:rPr>
        <w:t>https://ehall.bjfu.edu.cn/v2/matter/start?id=773</w:t>
      </w:r>
    </w:p>
    <w:p w:rsidR="00DF6484" w:rsidRPr="001561F1" w:rsidRDefault="00DF6484" w:rsidP="00DF6484">
      <w:pPr>
        <w:rPr>
          <w:rFonts w:ascii="仿宋_GB2312" w:eastAsia="仿宋_GB2312" w:hAnsi="方正仿宋_GB2312" w:cs="方正仿宋_GB2312"/>
          <w:color w:val="3F4852"/>
          <w:sz w:val="30"/>
          <w:szCs w:val="30"/>
          <w:shd w:val="clear" w:color="auto" w:fill="FFFFFF"/>
        </w:rPr>
      </w:pPr>
      <w:r w:rsidRPr="001561F1">
        <w:rPr>
          <w:rFonts w:ascii="仿宋_GB2312" w:eastAsia="仿宋_GB2312" w:hint="eastAsia"/>
          <w:noProof/>
          <w:sz w:val="30"/>
          <w:szCs w:val="30"/>
        </w:rPr>
        <w:drawing>
          <wp:inline distT="0" distB="0" distL="0" distR="0">
            <wp:extent cx="5270500" cy="16510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84" w:rsidRDefault="00DF648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8EC8D70" wp14:editId="16861589">
            <wp:extent cx="5274310" cy="50253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BF7" w:rsidRDefault="00F04BF7"/>
  </w:endnote>
  <w:endnote w:type="continuationSeparator" w:id="0">
    <w:p w:rsidR="00F04BF7" w:rsidRDefault="00F04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BF7" w:rsidRDefault="00F04BF7"/>
  </w:footnote>
  <w:footnote w:type="continuationSeparator" w:id="0">
    <w:p w:rsidR="00F04BF7" w:rsidRDefault="00F04B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6BB77B"/>
    <w:multiLevelType w:val="singleLevel"/>
    <w:tmpl w:val="9E6BB77B"/>
    <w:lvl w:ilvl="0">
      <w:start w:val="4"/>
      <w:numFmt w:val="decimal"/>
      <w:suff w:val="nothing"/>
      <w:lvlText w:val="%1、"/>
      <w:lvlJc w:val="left"/>
    </w:lvl>
  </w:abstractNum>
  <w:abstractNum w:abstractNumId="1">
    <w:nsid w:val="F97DB39A"/>
    <w:multiLevelType w:val="singleLevel"/>
    <w:tmpl w:val="F97DB39A"/>
    <w:lvl w:ilvl="0">
      <w:start w:val="2"/>
      <w:numFmt w:val="decimal"/>
      <w:suff w:val="nothing"/>
      <w:lvlText w:val="%1、"/>
      <w:lvlJc w:val="left"/>
    </w:lvl>
  </w:abstractNum>
  <w:abstractNum w:abstractNumId="2">
    <w:nsid w:val="0DE12E4D"/>
    <w:multiLevelType w:val="multilevel"/>
    <w:tmpl w:val="0DE12E4D"/>
    <w:lvl w:ilvl="0">
      <w:start w:val="1"/>
      <w:numFmt w:val="decimal"/>
      <w:lvlText w:val="%1."/>
      <w:lvlJc w:val="left"/>
      <w:pPr>
        <w:ind w:left="425" w:hanging="425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45004FBD"/>
    <w:multiLevelType w:val="multilevel"/>
    <w:tmpl w:val="45004FB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442" w:hanging="442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442" w:hanging="442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42" w:hanging="442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6E195C07"/>
    <w:multiLevelType w:val="multilevel"/>
    <w:tmpl w:val="6E195C07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4213A8"/>
    <w:multiLevelType w:val="multilevel"/>
    <w:tmpl w:val="764213A8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3YjYzODBjZWQ3ODEwY2Y5NGQxNTUyMWVjZjBjNzAifQ=="/>
  </w:docVars>
  <w:rsids>
    <w:rsidRoot w:val="4CCE68AA"/>
    <w:rsid w:val="00202573"/>
    <w:rsid w:val="002E36E6"/>
    <w:rsid w:val="004454A3"/>
    <w:rsid w:val="005E64D0"/>
    <w:rsid w:val="00755B59"/>
    <w:rsid w:val="00DF6484"/>
    <w:rsid w:val="00F04BF7"/>
    <w:rsid w:val="00FD0BB5"/>
    <w:rsid w:val="00FD67FE"/>
    <w:rsid w:val="067666DF"/>
    <w:rsid w:val="0BD03FB0"/>
    <w:rsid w:val="20F678F7"/>
    <w:rsid w:val="2308312E"/>
    <w:rsid w:val="2AB83F01"/>
    <w:rsid w:val="33242675"/>
    <w:rsid w:val="45D62E44"/>
    <w:rsid w:val="4CCE68AA"/>
    <w:rsid w:val="51C11ABE"/>
    <w:rsid w:val="68DA016E"/>
    <w:rsid w:val="726C53E0"/>
    <w:rsid w:val="7DDD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A5DB76-A531-4AB4-A36D-90628C9C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header"/>
    <w:basedOn w:val="a"/>
    <w:link w:val="Char"/>
    <w:rsid w:val="00DF6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F64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DF6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F64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eplugger.覃</dc:creator>
  <cp:lastModifiedBy>绿水青山</cp:lastModifiedBy>
  <cp:revision>3</cp:revision>
  <dcterms:created xsi:type="dcterms:W3CDTF">2024-12-18T04:36:00Z</dcterms:created>
  <dcterms:modified xsi:type="dcterms:W3CDTF">2024-12-18T04:38:00Z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75B312CB75484F65B700EC54EB40A83C_13</vt:lpwstr>
  </property>
</Properties>
</file>