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56844">
      <w:pPr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附件</w:t>
      </w:r>
      <w:r>
        <w:rPr>
          <w:rFonts w:ascii="黑体" w:hAnsi="黑体" w:eastAsia="黑体"/>
          <w:bCs/>
          <w:sz w:val="32"/>
          <w:szCs w:val="32"/>
        </w:rPr>
        <w:t>4</w:t>
      </w:r>
    </w:p>
    <w:p w14:paraId="753DA2E3">
      <w:pPr>
        <w:rPr>
          <w:rFonts w:eastAsia="黑体"/>
          <w:b/>
          <w:sz w:val="28"/>
        </w:rPr>
      </w:pPr>
    </w:p>
    <w:p w14:paraId="5D9568B2">
      <w:pPr>
        <w:jc w:val="center"/>
        <w:rPr>
          <w:sz w:val="32"/>
        </w:rPr>
      </w:pPr>
      <w:r>
        <w:rPr>
          <w:rFonts w:hint="eastAsia" w:ascii="小标宋" w:eastAsia="小标宋"/>
          <w:sz w:val="44"/>
        </w:rPr>
        <w:t>北京林业大学202</w:t>
      </w:r>
      <w:r>
        <w:rPr>
          <w:rFonts w:hint="eastAsia" w:ascii="小标宋" w:eastAsia="小标宋"/>
          <w:sz w:val="44"/>
          <w:lang w:val="en-US" w:eastAsia="zh-CN"/>
        </w:rPr>
        <w:t>5</w:t>
      </w:r>
      <w:r>
        <w:rPr>
          <w:rFonts w:hint="eastAsia" w:ascii="小标宋" w:eastAsia="小标宋"/>
          <w:sz w:val="44"/>
        </w:rPr>
        <w:t>年暑期社会实践活动</w:t>
      </w:r>
    </w:p>
    <w:p w14:paraId="47DE6F19">
      <w:pPr>
        <w:jc w:val="center"/>
        <w:rPr>
          <w:sz w:val="32"/>
        </w:rPr>
      </w:pPr>
    </w:p>
    <w:p w14:paraId="3B58E447">
      <w:pPr>
        <w:jc w:val="center"/>
        <w:rPr>
          <w:sz w:val="32"/>
        </w:rPr>
      </w:pPr>
    </w:p>
    <w:p w14:paraId="5C3A5B99">
      <w:pPr>
        <w:jc w:val="center"/>
        <w:rPr>
          <w:sz w:val="32"/>
        </w:rPr>
      </w:pPr>
    </w:p>
    <w:p w14:paraId="45D8D453">
      <w:pPr>
        <w:jc w:val="center"/>
        <w:rPr>
          <w:sz w:val="32"/>
        </w:rPr>
      </w:pPr>
    </w:p>
    <w:p w14:paraId="2A564287">
      <w:pPr>
        <w:jc w:val="center"/>
        <w:rPr>
          <w:rFonts w:ascii="小标宋" w:eastAsia="小标宋"/>
          <w:b/>
          <w:bCs/>
          <w:spacing w:val="20"/>
          <w:sz w:val="52"/>
        </w:rPr>
      </w:pPr>
      <w:r>
        <w:rPr>
          <w:rFonts w:hint="eastAsia" w:ascii="小标宋" w:eastAsia="小标宋"/>
          <w:b/>
          <w:bCs/>
          <w:spacing w:val="20"/>
          <w:sz w:val="52"/>
        </w:rPr>
        <w:t>成果提交手册</w:t>
      </w:r>
    </w:p>
    <w:p w14:paraId="4A430EBB">
      <w:pPr>
        <w:jc w:val="center"/>
        <w:rPr>
          <w:rFonts w:ascii="华文新魏" w:eastAsia="华文新魏"/>
          <w:sz w:val="30"/>
        </w:rPr>
      </w:pPr>
    </w:p>
    <w:p w14:paraId="09990609">
      <w:pPr>
        <w:jc w:val="center"/>
        <w:rPr>
          <w:rFonts w:ascii="华文新魏" w:eastAsia="华文新魏"/>
          <w:sz w:val="30"/>
        </w:rPr>
      </w:pPr>
    </w:p>
    <w:p w14:paraId="4E89428A">
      <w:pPr>
        <w:jc w:val="center"/>
        <w:rPr>
          <w:rFonts w:ascii="华文新魏" w:eastAsia="华文新魏"/>
          <w:sz w:val="30"/>
        </w:rPr>
      </w:pPr>
    </w:p>
    <w:p w14:paraId="02CA759D">
      <w:pPr>
        <w:jc w:val="center"/>
        <w:rPr>
          <w:rFonts w:ascii="华文新魏" w:eastAsia="华文新魏"/>
          <w:sz w:val="30"/>
        </w:rPr>
      </w:pPr>
    </w:p>
    <w:p w14:paraId="2C0EB478">
      <w:pPr>
        <w:jc w:val="center"/>
        <w:rPr>
          <w:rFonts w:ascii="华文新魏" w:eastAsia="华文新魏"/>
          <w:sz w:val="30"/>
        </w:rPr>
      </w:pPr>
    </w:p>
    <w:p w14:paraId="4B2E2E6C">
      <w:pPr>
        <w:jc w:val="center"/>
        <w:rPr>
          <w:rFonts w:ascii="华文新魏" w:eastAsia="华文新魏"/>
          <w:sz w:val="30"/>
        </w:rPr>
      </w:pPr>
    </w:p>
    <w:p w14:paraId="45B7B303">
      <w:pPr>
        <w:jc w:val="center"/>
        <w:rPr>
          <w:rFonts w:ascii="华文新魏" w:eastAsia="华文新魏"/>
          <w:sz w:val="30"/>
        </w:rPr>
      </w:pPr>
    </w:p>
    <w:p w14:paraId="335B4266">
      <w:pPr>
        <w:jc w:val="center"/>
        <w:rPr>
          <w:rFonts w:ascii="华文新魏" w:eastAsia="华文新魏"/>
          <w:sz w:val="30"/>
        </w:rPr>
      </w:pPr>
    </w:p>
    <w:p w14:paraId="4F0F0165">
      <w:pPr>
        <w:jc w:val="center"/>
        <w:rPr>
          <w:rFonts w:ascii="华文新魏" w:eastAsia="华文新魏"/>
          <w:sz w:val="30"/>
        </w:rPr>
      </w:pPr>
    </w:p>
    <w:p w14:paraId="0DB55E54">
      <w:pPr>
        <w:jc w:val="center"/>
        <w:rPr>
          <w:rFonts w:ascii="华文新魏" w:eastAsia="华文新魏"/>
          <w:sz w:val="30"/>
        </w:rPr>
      </w:pPr>
    </w:p>
    <w:p w14:paraId="01F07FCE">
      <w:pPr>
        <w:jc w:val="center"/>
        <w:rPr>
          <w:rFonts w:ascii="华文新魏" w:eastAsia="华文新魏"/>
          <w:sz w:val="30"/>
        </w:rPr>
      </w:pPr>
    </w:p>
    <w:p w14:paraId="3649AA02">
      <w:pPr>
        <w:spacing w:line="500" w:lineRule="exact"/>
        <w:ind w:firstLine="704" w:firstLineChars="200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pacing w:val="36"/>
          <w:sz w:val="28"/>
          <w:szCs w:val="28"/>
        </w:rPr>
        <w:t>申报专项</w:t>
      </w:r>
      <w:r>
        <w:rPr>
          <w:rFonts w:hint="eastAsia" w:ascii="宋体" w:hAnsi="宋体"/>
          <w:sz w:val="28"/>
        </w:rPr>
        <w:t>：</w:t>
      </w:r>
      <w:r>
        <w:rPr>
          <w:rFonts w:hint="eastAsia" w:ascii="宋体" w:hAnsi="宋体"/>
          <w:sz w:val="28"/>
          <w:u w:val="single"/>
        </w:rPr>
        <w:t xml:space="preserve">                                    </w:t>
      </w:r>
    </w:p>
    <w:p w14:paraId="46D6483C">
      <w:pPr>
        <w:spacing w:line="500" w:lineRule="exact"/>
        <w:ind w:firstLine="704" w:firstLineChars="200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pacing w:val="36"/>
          <w:sz w:val="28"/>
          <w:szCs w:val="28"/>
        </w:rPr>
        <w:t>团队名称</w:t>
      </w:r>
      <w:r>
        <w:rPr>
          <w:rFonts w:hint="eastAsia" w:ascii="宋体" w:hAnsi="宋体"/>
          <w:sz w:val="28"/>
        </w:rPr>
        <w:t>：</w:t>
      </w:r>
      <w:r>
        <w:rPr>
          <w:rFonts w:hint="eastAsia" w:ascii="宋体" w:hAnsi="宋体"/>
          <w:sz w:val="28"/>
          <w:u w:val="single"/>
        </w:rPr>
        <w:t xml:space="preserve">                                    </w:t>
      </w:r>
    </w:p>
    <w:p w14:paraId="3B72BC37">
      <w:pPr>
        <w:spacing w:line="500" w:lineRule="exact"/>
        <w:ind w:firstLine="680" w:firstLineChars="200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pacing w:val="30"/>
          <w:sz w:val="28"/>
          <w:szCs w:val="28"/>
        </w:rPr>
        <w:t>负</w:t>
      </w:r>
      <w:r>
        <w:rPr>
          <w:rFonts w:ascii="宋体" w:hAnsi="宋体"/>
          <w:spacing w:val="30"/>
          <w:sz w:val="28"/>
          <w:szCs w:val="28"/>
        </w:rPr>
        <w:t xml:space="preserve"> </w:t>
      </w:r>
      <w:r>
        <w:rPr>
          <w:rFonts w:hint="eastAsia" w:ascii="宋体" w:hAnsi="宋体"/>
          <w:spacing w:val="30"/>
          <w:sz w:val="28"/>
          <w:szCs w:val="28"/>
        </w:rPr>
        <w:t>责</w:t>
      </w:r>
      <w:r>
        <w:rPr>
          <w:rFonts w:ascii="宋体" w:hAnsi="宋体"/>
          <w:spacing w:val="30"/>
          <w:sz w:val="28"/>
          <w:szCs w:val="28"/>
        </w:rPr>
        <w:t xml:space="preserve"> </w:t>
      </w:r>
      <w:r>
        <w:rPr>
          <w:rFonts w:hint="eastAsia" w:ascii="宋体" w:hAnsi="宋体"/>
          <w:spacing w:val="30"/>
          <w:sz w:val="28"/>
          <w:szCs w:val="28"/>
        </w:rPr>
        <w:t>人</w:t>
      </w:r>
      <w:r>
        <w:rPr>
          <w:rFonts w:hint="eastAsia" w:ascii="宋体" w:hAnsi="宋体"/>
          <w:sz w:val="28"/>
        </w:rPr>
        <w:t>：</w:t>
      </w:r>
      <w:r>
        <w:rPr>
          <w:rFonts w:hint="eastAsia" w:ascii="宋体" w:hAnsi="宋体"/>
          <w:sz w:val="28"/>
          <w:u w:val="single"/>
        </w:rPr>
        <w:t xml:space="preserve">                                    </w:t>
      </w:r>
    </w:p>
    <w:p w14:paraId="3BAB5C41">
      <w:pPr>
        <w:spacing w:line="500" w:lineRule="exact"/>
        <w:ind w:firstLine="704" w:firstLineChars="200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pacing w:val="36"/>
          <w:sz w:val="28"/>
          <w:szCs w:val="28"/>
        </w:rPr>
        <w:t>指导单位</w:t>
      </w:r>
      <w:r>
        <w:rPr>
          <w:rFonts w:hint="eastAsia" w:ascii="宋体" w:hAnsi="宋体"/>
          <w:sz w:val="28"/>
        </w:rPr>
        <w:t>：</w:t>
      </w:r>
      <w:r>
        <w:rPr>
          <w:rFonts w:hint="eastAsia" w:ascii="宋体" w:hAnsi="宋体"/>
          <w:sz w:val="28"/>
          <w:u w:val="single"/>
        </w:rPr>
        <w:t xml:space="preserve">                                    </w:t>
      </w:r>
    </w:p>
    <w:p w14:paraId="37FEEE06">
      <w:pPr>
        <w:spacing w:line="500" w:lineRule="exact"/>
        <w:ind w:firstLine="704" w:firstLineChars="200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pacing w:val="36"/>
          <w:sz w:val="28"/>
          <w:szCs w:val="28"/>
        </w:rPr>
        <w:t>指导教师</w:t>
      </w:r>
      <w:r>
        <w:rPr>
          <w:rFonts w:hint="eastAsia" w:ascii="宋体" w:hAnsi="宋体"/>
          <w:sz w:val="28"/>
        </w:rPr>
        <w:t>：</w:t>
      </w:r>
      <w:r>
        <w:rPr>
          <w:rFonts w:hint="eastAsia" w:ascii="宋体" w:hAnsi="宋体"/>
          <w:sz w:val="28"/>
          <w:u w:val="single"/>
        </w:rPr>
        <w:t xml:space="preserve">                                    </w:t>
      </w:r>
    </w:p>
    <w:p w14:paraId="49FE2FCD">
      <w:pPr>
        <w:rPr>
          <w:rFonts w:ascii="宋体" w:hAnsi="宋体"/>
          <w:sz w:val="32"/>
        </w:rPr>
      </w:pPr>
    </w:p>
    <w:p w14:paraId="377C9A39">
      <w:pPr>
        <w:rPr>
          <w:rFonts w:ascii="宋体" w:hAnsi="宋体"/>
          <w:sz w:val="32"/>
        </w:rPr>
      </w:pPr>
    </w:p>
    <w:p w14:paraId="423552E0">
      <w:pPr>
        <w:rPr>
          <w:rFonts w:ascii="宋体" w:hAnsi="宋体"/>
          <w:sz w:val="32"/>
        </w:rPr>
      </w:pPr>
    </w:p>
    <w:p w14:paraId="12B930DF">
      <w:pPr>
        <w:jc w:val="center"/>
        <w:rPr>
          <w:rFonts w:ascii="楷体_GB2312" w:hAnsi="宋体" w:eastAsia="楷体_GB2312"/>
          <w:b/>
          <w:sz w:val="28"/>
        </w:rPr>
      </w:pPr>
      <w:r>
        <w:rPr>
          <w:rFonts w:hint="eastAsia" w:ascii="楷体_GB2312" w:hAnsi="宋体" w:eastAsia="楷体_GB2312"/>
          <w:b/>
          <w:sz w:val="28"/>
        </w:rPr>
        <w:t>二</w:t>
      </w:r>
      <w:r>
        <w:rPr>
          <w:rFonts w:hint="eastAsia" w:ascii="楷体_GB2312" w:hAnsi="宋体" w:eastAsia="楷体_GB2312"/>
          <w:b/>
          <w:sz w:val="30"/>
          <w:szCs w:val="30"/>
        </w:rPr>
        <w:t>○二</w:t>
      </w:r>
      <w:r>
        <w:rPr>
          <w:rFonts w:hint="eastAsia" w:ascii="楷体_GB2312" w:hAnsi="宋体" w:eastAsia="楷体_GB2312"/>
          <w:b/>
          <w:sz w:val="30"/>
          <w:szCs w:val="30"/>
          <w:lang w:val="en-US" w:eastAsia="zh-CN"/>
        </w:rPr>
        <w:t>五</w:t>
      </w:r>
      <w:r>
        <w:rPr>
          <w:rFonts w:hint="eastAsia" w:ascii="楷体_GB2312" w:hAnsi="宋体" w:eastAsia="楷体_GB2312"/>
          <w:b/>
          <w:sz w:val="28"/>
        </w:rPr>
        <w:t>年</w:t>
      </w:r>
    </w:p>
    <w:p w14:paraId="65949827">
      <w:pPr>
        <w:widowControl/>
        <w:snapToGrid/>
        <w:jc w:val="left"/>
        <w:rPr>
          <w:rFonts w:ascii="楷体_GB2312" w:hAnsi="宋体" w:eastAsia="楷体_GB2312"/>
          <w:b/>
          <w:sz w:val="28"/>
        </w:rPr>
      </w:pPr>
      <w:r>
        <w:rPr>
          <w:rFonts w:ascii="楷体_GB2312" w:hAnsi="宋体" w:eastAsia="楷体_GB2312"/>
          <w:b/>
          <w:sz w:val="28"/>
        </w:rPr>
        <w:br w:type="page"/>
      </w:r>
    </w:p>
    <w:p w14:paraId="166911EB">
      <w:pPr>
        <w:pStyle w:val="15"/>
        <w:spacing w:before="156"/>
        <w:rPr>
          <w:rFonts w:ascii="黑体" w:hAnsi="黑体" w:eastAsia="黑体"/>
          <w:b/>
          <w:bCs w:val="0"/>
          <w:sz w:val="32"/>
          <w:szCs w:val="32"/>
        </w:rPr>
      </w:pPr>
      <w:r>
        <w:rPr>
          <w:rFonts w:hint="eastAsia" w:ascii="黑体" w:hAnsi="黑体" w:eastAsia="黑体"/>
          <w:b/>
          <w:bCs w:val="0"/>
          <w:sz w:val="32"/>
          <w:szCs w:val="32"/>
        </w:rPr>
        <w:t>一、基本情况</w:t>
      </w:r>
    </w:p>
    <w:tbl>
      <w:tblPr>
        <w:tblStyle w:val="4"/>
        <w:tblW w:w="83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522"/>
        <w:gridCol w:w="1896"/>
        <w:gridCol w:w="1074"/>
        <w:gridCol w:w="1098"/>
        <w:gridCol w:w="2034"/>
      </w:tblGrid>
      <w:tr w14:paraId="73805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57E11633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团队情况</w:t>
            </w:r>
          </w:p>
        </w:tc>
        <w:tc>
          <w:tcPr>
            <w:tcW w:w="1522" w:type="dxa"/>
            <w:vAlign w:val="center"/>
          </w:tcPr>
          <w:p w14:paraId="711D7459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团队名称</w:t>
            </w:r>
          </w:p>
        </w:tc>
        <w:tc>
          <w:tcPr>
            <w:tcW w:w="6102" w:type="dxa"/>
            <w:gridSpan w:val="4"/>
            <w:vAlign w:val="center"/>
          </w:tcPr>
          <w:p w14:paraId="120561A9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（填写全称）</w:t>
            </w:r>
          </w:p>
        </w:tc>
      </w:tr>
      <w:tr w14:paraId="77076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Merge w:val="continue"/>
            <w:textDirection w:val="tbRlV"/>
            <w:vAlign w:val="center"/>
          </w:tcPr>
          <w:p w14:paraId="1D81739D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0A3D0F00">
            <w:pPr>
              <w:widowControl/>
              <w:snapToGrid/>
              <w:jc w:val="center"/>
              <w:rPr>
                <w:rFonts w:ascii="黑体" w:hAnsi="宋体" w:eastAsia="黑体"/>
                <w:szCs w:val="24"/>
                <w:highlight w:val="yellow"/>
              </w:rPr>
            </w:pPr>
            <w:r>
              <w:rPr>
                <w:rFonts w:hint="eastAsia" w:ascii="黑体" w:hAnsi="宋体" w:eastAsia="黑体"/>
                <w:szCs w:val="24"/>
              </w:rPr>
              <w:t>活动起止时间</w:t>
            </w:r>
          </w:p>
        </w:tc>
        <w:tc>
          <w:tcPr>
            <w:tcW w:w="1896" w:type="dxa"/>
            <w:vAlign w:val="center"/>
          </w:tcPr>
          <w:p w14:paraId="637538FB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  <w:highlight w:val="yellow"/>
              </w:rPr>
            </w:pPr>
          </w:p>
        </w:tc>
        <w:tc>
          <w:tcPr>
            <w:tcW w:w="2172" w:type="dxa"/>
            <w:gridSpan w:val="2"/>
            <w:shd w:val="clear" w:color="auto" w:fill="auto"/>
            <w:vAlign w:val="center"/>
          </w:tcPr>
          <w:p w14:paraId="3E4373B3">
            <w:pPr>
              <w:widowControl/>
              <w:snapToGrid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szCs w:val="24"/>
              </w:rPr>
              <w:t>参与人数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36130984">
            <w:pPr>
              <w:widowControl/>
              <w:snapToGrid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xx</w:t>
            </w:r>
          </w:p>
        </w:tc>
      </w:tr>
      <w:tr w14:paraId="4189F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46DED313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负责人</w:t>
            </w:r>
          </w:p>
        </w:tc>
        <w:tc>
          <w:tcPr>
            <w:tcW w:w="1522" w:type="dxa"/>
            <w:vAlign w:val="center"/>
          </w:tcPr>
          <w:p w14:paraId="6D546CD8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 xml:space="preserve">姓 </w:t>
            </w:r>
            <w:r>
              <w:rPr>
                <w:rFonts w:ascii="黑体" w:hAnsi="宋体" w:eastAsia="黑体"/>
                <w:szCs w:val="24"/>
              </w:rPr>
              <w:t xml:space="preserve">  </w:t>
            </w:r>
            <w:r>
              <w:rPr>
                <w:rFonts w:hint="eastAsia" w:ascii="黑体" w:hAnsi="宋体" w:eastAsia="黑体"/>
                <w:szCs w:val="24"/>
              </w:rPr>
              <w:t xml:space="preserve"> 名</w:t>
            </w:r>
          </w:p>
        </w:tc>
        <w:tc>
          <w:tcPr>
            <w:tcW w:w="1896" w:type="dxa"/>
            <w:vAlign w:val="center"/>
          </w:tcPr>
          <w:p w14:paraId="5AE09EB7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  <w:tc>
          <w:tcPr>
            <w:tcW w:w="1074" w:type="dxa"/>
            <w:vAlign w:val="center"/>
          </w:tcPr>
          <w:p w14:paraId="7635C33F">
            <w:pPr>
              <w:widowControl/>
              <w:snapToGrid/>
              <w:jc w:val="center"/>
              <w:rPr>
                <w:rFonts w:hint="eastAsia" w:ascii="黑体" w:hAnsi="宋体" w:eastAsia="黑体"/>
                <w:szCs w:val="24"/>
                <w:lang w:eastAsia="zh-CN"/>
              </w:rPr>
            </w:pPr>
            <w:r>
              <w:rPr>
                <w:rFonts w:hint="eastAsia" w:ascii="黑体" w:hAnsi="宋体" w:eastAsia="黑体"/>
                <w:szCs w:val="24"/>
              </w:rPr>
              <w:t>学院</w:t>
            </w:r>
          </w:p>
        </w:tc>
        <w:tc>
          <w:tcPr>
            <w:tcW w:w="3132" w:type="dxa"/>
            <w:gridSpan w:val="2"/>
            <w:vAlign w:val="center"/>
          </w:tcPr>
          <w:p w14:paraId="07902FE4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</w:tr>
      <w:tr w14:paraId="04BE0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Merge w:val="continue"/>
            <w:vAlign w:val="center"/>
          </w:tcPr>
          <w:p w14:paraId="64A7873F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09FC6A8F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 xml:space="preserve">手 </w:t>
            </w:r>
            <w:r>
              <w:rPr>
                <w:rFonts w:ascii="黑体" w:hAnsi="宋体" w:eastAsia="黑体"/>
                <w:szCs w:val="24"/>
              </w:rPr>
              <w:t xml:space="preserve">   </w:t>
            </w:r>
            <w:r>
              <w:rPr>
                <w:rFonts w:hint="eastAsia" w:ascii="黑体" w:hAnsi="宋体" w:eastAsia="黑体"/>
                <w:szCs w:val="24"/>
              </w:rPr>
              <w:t>机</w:t>
            </w:r>
          </w:p>
        </w:tc>
        <w:tc>
          <w:tcPr>
            <w:tcW w:w="1896" w:type="dxa"/>
            <w:vAlign w:val="center"/>
          </w:tcPr>
          <w:p w14:paraId="3390AE4A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  <w:tc>
          <w:tcPr>
            <w:tcW w:w="1074" w:type="dxa"/>
            <w:vAlign w:val="center"/>
          </w:tcPr>
          <w:p w14:paraId="507B2B84">
            <w:pPr>
              <w:widowControl/>
              <w:snapToGrid/>
              <w:jc w:val="center"/>
              <w:rPr>
                <w:rFonts w:hint="eastAsia" w:ascii="黑体" w:hAnsi="宋体" w:eastAsia="黑体"/>
                <w:szCs w:val="24"/>
                <w:lang w:eastAsia="zh-CN"/>
              </w:rPr>
            </w:pPr>
            <w:r>
              <w:rPr>
                <w:rFonts w:hint="eastAsia" w:ascii="黑体" w:hAnsi="宋体" w:eastAsia="黑体"/>
                <w:szCs w:val="24"/>
                <w:lang w:val="en-US" w:eastAsia="zh-CN"/>
              </w:rPr>
              <w:t>班级</w:t>
            </w:r>
          </w:p>
        </w:tc>
        <w:tc>
          <w:tcPr>
            <w:tcW w:w="3132" w:type="dxa"/>
            <w:gridSpan w:val="2"/>
            <w:vAlign w:val="center"/>
          </w:tcPr>
          <w:p w14:paraId="2041509B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</w:tr>
      <w:tr w14:paraId="68B4A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08649232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指导教师1</w:t>
            </w:r>
          </w:p>
        </w:tc>
        <w:tc>
          <w:tcPr>
            <w:tcW w:w="1522" w:type="dxa"/>
            <w:vAlign w:val="center"/>
          </w:tcPr>
          <w:p w14:paraId="1549325A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 xml:space="preserve">姓 </w:t>
            </w:r>
            <w:r>
              <w:rPr>
                <w:rFonts w:ascii="黑体" w:hAnsi="宋体" w:eastAsia="黑体"/>
                <w:szCs w:val="24"/>
              </w:rPr>
              <w:t xml:space="preserve">  </w:t>
            </w:r>
            <w:r>
              <w:rPr>
                <w:rFonts w:hint="eastAsia" w:ascii="黑体" w:hAnsi="宋体" w:eastAsia="黑体"/>
                <w:szCs w:val="24"/>
              </w:rPr>
              <w:t xml:space="preserve"> 名</w:t>
            </w:r>
          </w:p>
        </w:tc>
        <w:tc>
          <w:tcPr>
            <w:tcW w:w="1896" w:type="dxa"/>
            <w:vAlign w:val="center"/>
          </w:tcPr>
          <w:p w14:paraId="341D644A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  <w:tc>
          <w:tcPr>
            <w:tcW w:w="1074" w:type="dxa"/>
            <w:vAlign w:val="center"/>
          </w:tcPr>
          <w:p w14:paraId="669D2A32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单位</w:t>
            </w:r>
          </w:p>
        </w:tc>
        <w:tc>
          <w:tcPr>
            <w:tcW w:w="3132" w:type="dxa"/>
            <w:gridSpan w:val="2"/>
            <w:vAlign w:val="center"/>
          </w:tcPr>
          <w:p w14:paraId="3668ACA9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</w:tr>
      <w:tr w14:paraId="4716A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Merge w:val="continue"/>
            <w:vAlign w:val="center"/>
          </w:tcPr>
          <w:p w14:paraId="75E4336E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4E96081C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 xml:space="preserve">手 </w:t>
            </w:r>
            <w:r>
              <w:rPr>
                <w:rFonts w:ascii="黑体" w:hAnsi="宋体" w:eastAsia="黑体"/>
                <w:szCs w:val="24"/>
              </w:rPr>
              <w:t xml:space="preserve">   </w:t>
            </w:r>
            <w:r>
              <w:rPr>
                <w:rFonts w:hint="eastAsia" w:ascii="黑体" w:hAnsi="宋体" w:eastAsia="黑体"/>
                <w:szCs w:val="24"/>
              </w:rPr>
              <w:t>机</w:t>
            </w:r>
          </w:p>
        </w:tc>
        <w:tc>
          <w:tcPr>
            <w:tcW w:w="1896" w:type="dxa"/>
            <w:vAlign w:val="center"/>
          </w:tcPr>
          <w:p w14:paraId="6CC1EB77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  <w:tc>
          <w:tcPr>
            <w:tcW w:w="1074" w:type="dxa"/>
            <w:vAlign w:val="center"/>
          </w:tcPr>
          <w:p w14:paraId="66733781">
            <w:pPr>
              <w:widowControl/>
              <w:snapToGrid/>
              <w:jc w:val="center"/>
              <w:rPr>
                <w:rFonts w:hint="eastAsia" w:ascii="黑体" w:hAnsi="宋体" w:eastAsia="黑体"/>
                <w:szCs w:val="24"/>
                <w:lang w:eastAsia="zh-CN"/>
              </w:rPr>
            </w:pPr>
            <w:r>
              <w:rPr>
                <w:rFonts w:hint="eastAsia" w:ascii="黑体" w:hAnsi="宋体" w:eastAsia="黑体"/>
                <w:szCs w:val="24"/>
                <w:lang w:val="en-US" w:eastAsia="zh-CN"/>
              </w:rPr>
              <w:t>职务</w:t>
            </w:r>
          </w:p>
        </w:tc>
        <w:tc>
          <w:tcPr>
            <w:tcW w:w="3132" w:type="dxa"/>
            <w:gridSpan w:val="2"/>
            <w:vAlign w:val="center"/>
          </w:tcPr>
          <w:p w14:paraId="6D2532B1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</w:tr>
      <w:tr w14:paraId="20320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523C495F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指导教师</w:t>
            </w:r>
            <w:r>
              <w:rPr>
                <w:rFonts w:ascii="黑体" w:hAnsi="宋体" w:eastAsia="黑体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7B307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 xml:space="preserve">姓 </w:t>
            </w:r>
            <w:r>
              <w:rPr>
                <w:rFonts w:ascii="黑体" w:hAnsi="宋体" w:eastAsia="黑体"/>
                <w:szCs w:val="24"/>
              </w:rPr>
              <w:t xml:space="preserve">  </w:t>
            </w:r>
            <w:r>
              <w:rPr>
                <w:rFonts w:hint="eastAsia" w:ascii="黑体" w:hAnsi="宋体" w:eastAsia="黑体"/>
                <w:szCs w:val="24"/>
              </w:rPr>
              <w:t xml:space="preserve"> 名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BF481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FAE24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单位</w:t>
            </w: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8542C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</w:tr>
      <w:tr w14:paraId="16A0E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Merge w:val="continue"/>
            <w:vAlign w:val="center"/>
          </w:tcPr>
          <w:p w14:paraId="3A0C162B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B3394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 xml:space="preserve">手 </w:t>
            </w:r>
            <w:r>
              <w:rPr>
                <w:rFonts w:ascii="黑体" w:hAnsi="宋体" w:eastAsia="黑体"/>
                <w:szCs w:val="24"/>
              </w:rPr>
              <w:t xml:space="preserve">   </w:t>
            </w:r>
            <w:r>
              <w:rPr>
                <w:rFonts w:hint="eastAsia" w:ascii="黑体" w:hAnsi="宋体" w:eastAsia="黑体"/>
                <w:szCs w:val="24"/>
              </w:rPr>
              <w:t>机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6AB4E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69099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  <w:lang w:val="en-US" w:eastAsia="zh-CN"/>
              </w:rPr>
              <w:t>职务</w:t>
            </w: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61F70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</w:tr>
      <w:tr w14:paraId="2CFBD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Merge w:val="restart"/>
            <w:shd w:val="clear" w:color="auto" w:fill="auto"/>
            <w:textDirection w:val="tbRlV"/>
            <w:vAlign w:val="center"/>
          </w:tcPr>
          <w:p w14:paraId="5FD55C9D">
            <w:pPr>
              <w:widowControl/>
              <w:snapToGrid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szCs w:val="24"/>
              </w:rPr>
              <w:t>指导教师</w:t>
            </w:r>
            <w:r>
              <w:rPr>
                <w:rFonts w:hint="eastAsia" w:ascii="黑体" w:hAnsi="宋体" w:eastAsia="黑体"/>
                <w:szCs w:val="24"/>
                <w:lang w:val="en-US" w:eastAsia="zh-CN"/>
              </w:rPr>
              <w:t>3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49691">
            <w:pPr>
              <w:widowControl/>
              <w:snapToGrid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szCs w:val="24"/>
              </w:rPr>
              <w:t xml:space="preserve">姓 </w:t>
            </w:r>
            <w:r>
              <w:rPr>
                <w:rFonts w:ascii="黑体" w:hAnsi="宋体" w:eastAsia="黑体"/>
                <w:szCs w:val="24"/>
              </w:rPr>
              <w:t xml:space="preserve">  </w:t>
            </w:r>
            <w:r>
              <w:rPr>
                <w:rFonts w:hint="eastAsia" w:ascii="黑体" w:hAnsi="宋体" w:eastAsia="黑体"/>
                <w:szCs w:val="24"/>
              </w:rPr>
              <w:t xml:space="preserve"> 名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148AA">
            <w:pPr>
              <w:widowControl/>
              <w:snapToGrid/>
              <w:jc w:val="center"/>
              <w:rPr>
                <w:rFonts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DBC29">
            <w:pPr>
              <w:widowControl/>
              <w:snapToGrid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szCs w:val="24"/>
              </w:rPr>
              <w:t>单位</w:t>
            </w: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4C8F5">
            <w:pPr>
              <w:widowControl/>
              <w:snapToGrid/>
              <w:jc w:val="center"/>
              <w:rPr>
                <w:rFonts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18BA6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Merge w:val="continue"/>
            <w:vAlign w:val="center"/>
          </w:tcPr>
          <w:p w14:paraId="6846AB34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DA442">
            <w:pPr>
              <w:widowControl/>
              <w:snapToGrid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szCs w:val="24"/>
              </w:rPr>
              <w:t xml:space="preserve">手 </w:t>
            </w:r>
            <w:r>
              <w:rPr>
                <w:rFonts w:ascii="黑体" w:hAnsi="宋体" w:eastAsia="黑体"/>
                <w:szCs w:val="24"/>
              </w:rPr>
              <w:t xml:space="preserve">   </w:t>
            </w:r>
            <w:r>
              <w:rPr>
                <w:rFonts w:hint="eastAsia" w:ascii="黑体" w:hAnsi="宋体" w:eastAsia="黑体"/>
                <w:szCs w:val="24"/>
              </w:rPr>
              <w:t>机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B1F14">
            <w:pPr>
              <w:widowControl/>
              <w:snapToGrid/>
              <w:jc w:val="center"/>
              <w:rPr>
                <w:rFonts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3A91B">
            <w:pPr>
              <w:widowControl/>
              <w:snapToGrid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szCs w:val="24"/>
                <w:lang w:val="en-US" w:eastAsia="zh-CN"/>
              </w:rPr>
              <w:t>职务</w:t>
            </w: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A874B">
            <w:pPr>
              <w:widowControl/>
              <w:snapToGrid/>
              <w:jc w:val="center"/>
              <w:rPr>
                <w:rFonts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18FA3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Align w:val="center"/>
          </w:tcPr>
          <w:p w14:paraId="6DEFCEA1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序号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6F21F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团队成员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35E04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学院专业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A6F41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性别</w:t>
            </w: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B0C79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联系方式</w:t>
            </w:r>
          </w:p>
        </w:tc>
      </w:tr>
      <w:tr w14:paraId="4FD41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Align w:val="center"/>
          </w:tcPr>
          <w:p w14:paraId="5DC53136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1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DCE1D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92525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2EAF6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CB622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35D6A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Align w:val="center"/>
          </w:tcPr>
          <w:p w14:paraId="4D034E09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2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5A031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F2103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2462F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B4799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112A1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Align w:val="center"/>
          </w:tcPr>
          <w:p w14:paraId="1353D202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3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C62A2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09468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A0C0F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D70B8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33F55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Align w:val="center"/>
          </w:tcPr>
          <w:p w14:paraId="5EF101FF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4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6890C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48366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1CB6E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5F999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256CB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Align w:val="center"/>
          </w:tcPr>
          <w:p w14:paraId="6F420BF5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5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19D2E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7CC32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175E1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3F8CE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0B671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Align w:val="center"/>
          </w:tcPr>
          <w:p w14:paraId="11D22020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6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735CE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7F2EF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F7F29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E148D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7E97C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Align w:val="center"/>
          </w:tcPr>
          <w:p w14:paraId="1A6561E1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7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8C711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9AA67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B0B8F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73422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719C7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Align w:val="center"/>
          </w:tcPr>
          <w:p w14:paraId="471D8654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8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7148A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BCBAC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161A5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BE0D1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54CC6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Align w:val="center"/>
          </w:tcPr>
          <w:p w14:paraId="6AABACAC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9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C42C3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A0B7C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742F3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0593D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2A153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Align w:val="center"/>
          </w:tcPr>
          <w:p w14:paraId="55B1C86E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1</w:t>
            </w:r>
            <w:r>
              <w:rPr>
                <w:rFonts w:ascii="仿宋_GB2312" w:hAnsi="宋体" w:eastAsia="仿宋_GB2312"/>
              </w:rPr>
              <w:t>0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31913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5C413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FBC09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D6269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58DB0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Align w:val="center"/>
          </w:tcPr>
          <w:p w14:paraId="0C8BE004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1</w:t>
            </w:r>
            <w:r>
              <w:rPr>
                <w:rFonts w:ascii="仿宋_GB2312" w:hAnsi="宋体" w:eastAsia="仿宋_GB2312"/>
              </w:rPr>
              <w:t>1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D9FBD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60EE5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63D22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4284E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609EF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Align w:val="center"/>
          </w:tcPr>
          <w:p w14:paraId="2E9299BD">
            <w:pPr>
              <w:widowControl/>
              <w:snapToGrid/>
              <w:jc w:val="center"/>
              <w:rPr>
                <w:rFonts w:hint="default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12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03182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F42C4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910AC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2D88B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</w:tbl>
    <w:p w14:paraId="4A19D23B">
      <w:pPr>
        <w:pStyle w:val="15"/>
        <w:spacing w:before="156"/>
        <w:rPr>
          <w:sz w:val="32"/>
          <w:szCs w:val="32"/>
        </w:rPr>
      </w:pPr>
      <w:r>
        <w:rPr>
          <w:rFonts w:hint="eastAsia" w:ascii="黑体" w:hAnsi="黑体" w:eastAsia="黑体"/>
          <w:b/>
          <w:bCs w:val="0"/>
          <w:sz w:val="32"/>
          <w:szCs w:val="32"/>
        </w:rPr>
        <w:t>二、团队成果</w:t>
      </w:r>
    </w:p>
    <w:tbl>
      <w:tblPr>
        <w:tblStyle w:val="4"/>
        <w:tblW w:w="82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219"/>
        <w:gridCol w:w="488"/>
        <w:gridCol w:w="710"/>
        <w:gridCol w:w="714"/>
        <w:gridCol w:w="143"/>
        <w:gridCol w:w="1408"/>
        <w:gridCol w:w="647"/>
        <w:gridCol w:w="2056"/>
      </w:tblGrid>
      <w:tr w14:paraId="3400B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21" w:type="dxa"/>
            <w:gridSpan w:val="9"/>
            <w:vAlign w:val="center"/>
          </w:tcPr>
          <w:p w14:paraId="5FD61C18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实践到访地数量</w:t>
            </w:r>
          </w:p>
        </w:tc>
      </w:tr>
      <w:tr w14:paraId="7F482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36" w:type="dxa"/>
            <w:vAlign w:val="center"/>
          </w:tcPr>
          <w:p w14:paraId="28661256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2（省）</w:t>
            </w:r>
          </w:p>
        </w:tc>
        <w:tc>
          <w:tcPr>
            <w:tcW w:w="1417" w:type="dxa"/>
            <w:gridSpan w:val="3"/>
            <w:vAlign w:val="center"/>
          </w:tcPr>
          <w:p w14:paraId="6EDA438F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2（市）</w:t>
            </w:r>
          </w:p>
        </w:tc>
        <w:tc>
          <w:tcPr>
            <w:tcW w:w="2265" w:type="dxa"/>
            <w:gridSpan w:val="3"/>
            <w:vAlign w:val="center"/>
          </w:tcPr>
          <w:p w14:paraId="465EA861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3（乡/镇）</w:t>
            </w:r>
          </w:p>
        </w:tc>
        <w:tc>
          <w:tcPr>
            <w:tcW w:w="2703" w:type="dxa"/>
            <w:gridSpan w:val="2"/>
            <w:vAlign w:val="center"/>
          </w:tcPr>
          <w:p w14:paraId="386E6C94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3（社区/村）</w:t>
            </w:r>
          </w:p>
        </w:tc>
      </w:tr>
      <w:tr w14:paraId="6722C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1836" w:type="dxa"/>
            <w:vAlign w:val="center"/>
          </w:tcPr>
          <w:p w14:paraId="1AE316AE">
            <w:pPr>
              <w:widowControl/>
              <w:snapToGrid/>
              <w:jc w:val="center"/>
              <w:rPr>
                <w:rFonts w:ascii="黑体" w:hAnsi="黑体" w:eastAsia="黑体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具体地点</w:t>
            </w:r>
          </w:p>
        </w:tc>
        <w:tc>
          <w:tcPr>
            <w:tcW w:w="6385" w:type="dxa"/>
            <w:gridSpan w:val="8"/>
            <w:vAlign w:val="center"/>
          </w:tcPr>
          <w:p w14:paraId="14E9C477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例：河北省保定市阜平县阜平镇城厢村</w:t>
            </w:r>
          </w:p>
        </w:tc>
      </w:tr>
      <w:tr w14:paraId="52D99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2543" w:type="dxa"/>
            <w:gridSpan w:val="3"/>
            <w:vAlign w:val="center"/>
          </w:tcPr>
          <w:p w14:paraId="2FAF21BE">
            <w:pPr>
              <w:widowControl/>
              <w:snapToGrid/>
              <w:jc w:val="center"/>
              <w:rPr>
                <w:rFonts w:ascii="黑体" w:hAnsi="黑体" w:eastAsia="黑体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走访政府机关、高校、科研院所数量</w:t>
            </w:r>
          </w:p>
        </w:tc>
        <w:tc>
          <w:tcPr>
            <w:tcW w:w="1424" w:type="dxa"/>
            <w:gridSpan w:val="2"/>
            <w:vAlign w:val="center"/>
          </w:tcPr>
          <w:p w14:paraId="6CAE399B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  <w:tc>
          <w:tcPr>
            <w:tcW w:w="4254" w:type="dxa"/>
            <w:gridSpan w:val="4"/>
            <w:vAlign w:val="center"/>
          </w:tcPr>
          <w:p w14:paraId="72E4E95D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XX县XX镇政府、XX高校、XX研究所</w:t>
            </w:r>
          </w:p>
        </w:tc>
      </w:tr>
      <w:tr w14:paraId="42679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2543" w:type="dxa"/>
            <w:gridSpan w:val="3"/>
            <w:vAlign w:val="center"/>
          </w:tcPr>
          <w:p w14:paraId="7F9A46A3">
            <w:pPr>
              <w:widowControl/>
              <w:snapToGrid/>
              <w:jc w:val="center"/>
              <w:rPr>
                <w:rFonts w:ascii="黑体" w:hAnsi="黑体" w:eastAsia="黑体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开展主题宣讲次数</w:t>
            </w:r>
          </w:p>
        </w:tc>
        <w:tc>
          <w:tcPr>
            <w:tcW w:w="1424" w:type="dxa"/>
            <w:gridSpan w:val="2"/>
            <w:vAlign w:val="center"/>
          </w:tcPr>
          <w:p w14:paraId="5C94DA4B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  <w:tc>
          <w:tcPr>
            <w:tcW w:w="4254" w:type="dxa"/>
            <w:gridSpan w:val="4"/>
            <w:vAlign w:val="center"/>
          </w:tcPr>
          <w:p w14:paraId="55874B7B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XX社区、XX村、XX公园（xx主题）</w:t>
            </w:r>
          </w:p>
        </w:tc>
      </w:tr>
      <w:tr w14:paraId="25D11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43" w:type="dxa"/>
            <w:gridSpan w:val="3"/>
            <w:vAlign w:val="center"/>
          </w:tcPr>
          <w:p w14:paraId="43134E86">
            <w:pPr>
              <w:widowControl/>
              <w:snapToGrid/>
              <w:jc w:val="center"/>
              <w:rPr>
                <w:rFonts w:ascii="黑体" w:hAnsi="黑体" w:eastAsia="黑体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开展座谈调研场次</w:t>
            </w:r>
          </w:p>
        </w:tc>
        <w:tc>
          <w:tcPr>
            <w:tcW w:w="1424" w:type="dxa"/>
            <w:gridSpan w:val="2"/>
            <w:vAlign w:val="center"/>
          </w:tcPr>
          <w:p w14:paraId="56B83708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  <w:tc>
          <w:tcPr>
            <w:tcW w:w="4254" w:type="dxa"/>
            <w:gridSpan w:val="4"/>
            <w:vMerge w:val="restart"/>
            <w:vAlign w:val="center"/>
          </w:tcPr>
          <w:p w14:paraId="74240B44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（填写座谈调研地点及主题）</w:t>
            </w:r>
          </w:p>
        </w:tc>
      </w:tr>
      <w:tr w14:paraId="694BF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43" w:type="dxa"/>
            <w:gridSpan w:val="3"/>
            <w:vAlign w:val="center"/>
          </w:tcPr>
          <w:p w14:paraId="614515C6">
            <w:pPr>
              <w:widowControl/>
              <w:snapToGrid/>
              <w:jc w:val="center"/>
              <w:rPr>
                <w:rFonts w:ascii="黑体" w:hAnsi="黑体" w:eastAsia="黑体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调研访谈居民数量</w:t>
            </w:r>
          </w:p>
        </w:tc>
        <w:tc>
          <w:tcPr>
            <w:tcW w:w="1424" w:type="dxa"/>
            <w:gridSpan w:val="2"/>
            <w:vAlign w:val="center"/>
          </w:tcPr>
          <w:p w14:paraId="326133BC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XX户XX人</w:t>
            </w:r>
          </w:p>
        </w:tc>
        <w:tc>
          <w:tcPr>
            <w:tcW w:w="4254" w:type="dxa"/>
            <w:gridSpan w:val="4"/>
            <w:vMerge w:val="continue"/>
            <w:vAlign w:val="center"/>
          </w:tcPr>
          <w:p w14:paraId="560A6EDD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</w:tr>
      <w:tr w14:paraId="35032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21" w:type="dxa"/>
            <w:gridSpan w:val="9"/>
            <w:vAlign w:val="center"/>
          </w:tcPr>
          <w:p w14:paraId="7409BF77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开展其他活动情况</w:t>
            </w:r>
          </w:p>
        </w:tc>
      </w:tr>
      <w:tr w14:paraId="0CF22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43" w:type="dxa"/>
            <w:gridSpan w:val="3"/>
            <w:vAlign w:val="center"/>
          </w:tcPr>
          <w:p w14:paraId="1580EB9D">
            <w:pPr>
              <w:widowControl/>
              <w:snapToGrid/>
              <w:jc w:val="center"/>
              <w:rPr>
                <w:rFonts w:ascii="黑体" w:hAnsi="黑体" w:eastAsia="黑体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活动次数</w:t>
            </w:r>
          </w:p>
        </w:tc>
        <w:tc>
          <w:tcPr>
            <w:tcW w:w="5678" w:type="dxa"/>
            <w:gridSpan w:val="6"/>
            <w:vAlign w:val="center"/>
          </w:tcPr>
          <w:p w14:paraId="3C1BAE15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</w:tr>
      <w:tr w14:paraId="41B8E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8221" w:type="dxa"/>
            <w:gridSpan w:val="9"/>
            <w:vAlign w:val="center"/>
          </w:tcPr>
          <w:p w14:paraId="35540139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逐个列举活动地点、名称</w:t>
            </w:r>
          </w:p>
          <w:p w14:paraId="1C4FF00D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例：在xx县xx村组织村民开展xx净滩行动</w:t>
            </w:r>
          </w:p>
        </w:tc>
      </w:tr>
      <w:tr w14:paraId="65DA0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4" w:hRule="atLeast"/>
          <w:jc w:val="center"/>
        </w:trPr>
        <w:tc>
          <w:tcPr>
            <w:tcW w:w="8221" w:type="dxa"/>
            <w:gridSpan w:val="9"/>
            <w:vAlign w:val="center"/>
          </w:tcPr>
          <w:p w14:paraId="019C579E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特色活动开展情况（各团队限报送1项活动、5</w:t>
            </w:r>
            <w:r>
              <w:rPr>
                <w:rFonts w:ascii="仿宋_GB2312" w:hAnsi="宋体" w:eastAsia="仿宋_GB2312"/>
                <w:szCs w:val="24"/>
              </w:rPr>
              <w:t>00</w:t>
            </w:r>
            <w:r>
              <w:rPr>
                <w:rFonts w:hint="eastAsia" w:ascii="仿宋_GB2312" w:hAnsi="宋体" w:eastAsia="仿宋_GB2312"/>
                <w:szCs w:val="24"/>
              </w:rPr>
              <w:t>字以内）</w:t>
            </w:r>
          </w:p>
        </w:tc>
      </w:tr>
      <w:tr w14:paraId="7F5D2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55" w:type="dxa"/>
            <w:gridSpan w:val="2"/>
            <w:vAlign w:val="center"/>
          </w:tcPr>
          <w:p w14:paraId="49C5B142">
            <w:pPr>
              <w:widowControl/>
              <w:snapToGrid/>
              <w:jc w:val="center"/>
              <w:rPr>
                <w:rFonts w:ascii="黑体" w:hAnsi="黑体" w:eastAsia="黑体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提交照片数量</w:t>
            </w:r>
          </w:p>
        </w:tc>
        <w:tc>
          <w:tcPr>
            <w:tcW w:w="2055" w:type="dxa"/>
            <w:gridSpan w:val="4"/>
            <w:vAlign w:val="center"/>
          </w:tcPr>
          <w:p w14:paraId="3F699BB4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  <w:tc>
          <w:tcPr>
            <w:tcW w:w="2055" w:type="dxa"/>
            <w:gridSpan w:val="2"/>
            <w:vAlign w:val="center"/>
          </w:tcPr>
          <w:p w14:paraId="08985A88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提交视频数量</w:t>
            </w:r>
          </w:p>
        </w:tc>
        <w:tc>
          <w:tcPr>
            <w:tcW w:w="2056" w:type="dxa"/>
            <w:vAlign w:val="center"/>
          </w:tcPr>
          <w:p w14:paraId="430DB172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</w:tr>
      <w:tr w14:paraId="2A4C9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21" w:type="dxa"/>
            <w:gridSpan w:val="9"/>
            <w:vAlign w:val="center"/>
          </w:tcPr>
          <w:p w14:paraId="19ECBE48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媒体报道数量（详细链接后续填报）</w:t>
            </w:r>
          </w:p>
        </w:tc>
      </w:tr>
      <w:tr w14:paraId="3ED2C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55" w:type="dxa"/>
            <w:gridSpan w:val="2"/>
            <w:vAlign w:val="center"/>
          </w:tcPr>
          <w:p w14:paraId="57B2A95F">
            <w:pPr>
              <w:widowControl/>
              <w:snapToGrid/>
              <w:jc w:val="center"/>
              <w:rPr>
                <w:rFonts w:hint="eastAsia" w:ascii="黑体" w:hAnsi="黑体" w:eastAsia="黑体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国家级</w:t>
            </w:r>
            <w:r>
              <w:rPr>
                <w:rFonts w:hint="eastAsia" w:ascii="仿宋_GB2312" w:hAnsi="宋体" w:eastAsia="仿宋_GB2312"/>
                <w:szCs w:val="24"/>
                <w:lang w:eastAsia="zh-CN"/>
              </w:rPr>
              <w:t>：</w:t>
            </w:r>
          </w:p>
        </w:tc>
        <w:tc>
          <w:tcPr>
            <w:tcW w:w="2055" w:type="dxa"/>
            <w:gridSpan w:val="4"/>
            <w:vAlign w:val="center"/>
          </w:tcPr>
          <w:p w14:paraId="7C1886D0">
            <w:pPr>
              <w:widowControl/>
              <w:snapToGrid/>
              <w:jc w:val="center"/>
              <w:rPr>
                <w:rFonts w:hint="eastAsia" w:ascii="仿宋_GB2312" w:hAnsi="宋体" w:eastAsia="仿宋_GB2312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省部级</w:t>
            </w:r>
            <w:r>
              <w:rPr>
                <w:rFonts w:hint="eastAsia" w:ascii="仿宋_GB2312" w:hAnsi="宋体" w:eastAsia="仿宋_GB2312"/>
                <w:szCs w:val="24"/>
                <w:lang w:eastAsia="zh-CN"/>
              </w:rPr>
              <w:t>：</w:t>
            </w:r>
          </w:p>
        </w:tc>
        <w:tc>
          <w:tcPr>
            <w:tcW w:w="2055" w:type="dxa"/>
            <w:gridSpan w:val="2"/>
            <w:vAlign w:val="center"/>
          </w:tcPr>
          <w:p w14:paraId="53F8C994">
            <w:pPr>
              <w:widowControl/>
              <w:snapToGrid/>
              <w:jc w:val="center"/>
              <w:rPr>
                <w:rFonts w:hint="eastAsia" w:ascii="仿宋_GB2312" w:hAnsi="宋体" w:eastAsia="仿宋_GB2312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地市级</w:t>
            </w:r>
            <w:r>
              <w:rPr>
                <w:rFonts w:hint="eastAsia" w:ascii="仿宋_GB2312" w:hAnsi="宋体" w:eastAsia="仿宋_GB2312"/>
                <w:szCs w:val="24"/>
                <w:lang w:eastAsia="zh-CN"/>
              </w:rPr>
              <w:t>：</w:t>
            </w:r>
          </w:p>
        </w:tc>
        <w:tc>
          <w:tcPr>
            <w:tcW w:w="2056" w:type="dxa"/>
            <w:vAlign w:val="center"/>
          </w:tcPr>
          <w:p w14:paraId="0A5A21E3">
            <w:pPr>
              <w:widowControl/>
              <w:snapToGrid/>
              <w:jc w:val="center"/>
              <w:rPr>
                <w:rFonts w:hint="eastAsia" w:ascii="仿宋_GB2312" w:hAnsi="宋体" w:eastAsia="仿宋_GB2312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其他媒体</w:t>
            </w:r>
            <w:r>
              <w:rPr>
                <w:rFonts w:hint="eastAsia" w:ascii="仿宋_GB2312" w:hAnsi="宋体" w:eastAsia="仿宋_GB2312"/>
                <w:szCs w:val="24"/>
                <w:lang w:eastAsia="zh-CN"/>
              </w:rPr>
              <w:t>：</w:t>
            </w:r>
          </w:p>
        </w:tc>
      </w:tr>
      <w:tr w14:paraId="672FF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43" w:type="dxa"/>
            <w:gridSpan w:val="3"/>
            <w:vAlign w:val="center"/>
          </w:tcPr>
          <w:p w14:paraId="1688F8EC">
            <w:pPr>
              <w:widowControl/>
              <w:snapToGrid/>
              <w:jc w:val="center"/>
              <w:rPr>
                <w:rFonts w:ascii="黑体" w:hAnsi="黑体" w:eastAsia="黑体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实时报送新闻数量</w:t>
            </w:r>
          </w:p>
        </w:tc>
        <w:tc>
          <w:tcPr>
            <w:tcW w:w="5678" w:type="dxa"/>
            <w:gridSpan w:val="6"/>
            <w:vAlign w:val="center"/>
          </w:tcPr>
          <w:p w14:paraId="75E4D799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</w:tr>
    </w:tbl>
    <w:p w14:paraId="75094545">
      <w:pPr>
        <w:pStyle w:val="15"/>
        <w:spacing w:before="156"/>
        <w:rPr>
          <w:rFonts w:ascii="黑体" w:hAnsi="黑体" w:eastAsia="黑体"/>
          <w:b/>
          <w:bCs w:val="0"/>
          <w:sz w:val="32"/>
          <w:szCs w:val="32"/>
        </w:rPr>
      </w:pPr>
    </w:p>
    <w:p w14:paraId="30EE1CA1">
      <w:pPr>
        <w:pStyle w:val="15"/>
        <w:spacing w:before="156"/>
        <w:rPr>
          <w:sz w:val="32"/>
          <w:szCs w:val="32"/>
        </w:rPr>
      </w:pPr>
      <w:r>
        <w:rPr>
          <w:rFonts w:hint="eastAsia" w:ascii="黑体" w:hAnsi="黑体" w:eastAsia="黑体"/>
          <w:b/>
          <w:bCs w:val="0"/>
          <w:sz w:val="32"/>
          <w:szCs w:val="32"/>
        </w:rPr>
        <w:t>三、实践总结</w:t>
      </w:r>
    </w:p>
    <w:tbl>
      <w:tblPr>
        <w:tblStyle w:val="4"/>
        <w:tblW w:w="83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6"/>
      </w:tblGrid>
      <w:tr w14:paraId="0DB75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39" w:hRule="atLeast"/>
          <w:jc w:val="center"/>
        </w:trPr>
        <w:tc>
          <w:tcPr>
            <w:tcW w:w="8306" w:type="dxa"/>
          </w:tcPr>
          <w:p w14:paraId="1A569DB2">
            <w:pPr>
              <w:pStyle w:val="16"/>
              <w:ind w:firstLine="560" w:firstLineChars="200"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bookmarkStart w:id="0" w:name="_Hlk136116732"/>
            <w:r>
              <w:rPr>
                <w:rFonts w:hint="eastAsia" w:ascii="仿宋_GB2312" w:hAnsi="仿宋" w:eastAsia="仿宋_GB2312"/>
                <w:sz w:val="28"/>
                <w:szCs w:val="28"/>
              </w:rPr>
              <w:t>概述实践目的、意义及主要活动；体现包含覆盖人群、走访地点等主要数据；总结主题活动、产出作品、活动成效等主要成果，2</w:t>
            </w:r>
            <w:r>
              <w:rPr>
                <w:rFonts w:ascii="仿宋_GB2312" w:hAnsi="仿宋" w:eastAsia="仿宋_GB2312"/>
                <w:sz w:val="28"/>
                <w:szCs w:val="28"/>
              </w:rPr>
              <w:t>000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字左右。</w:t>
            </w:r>
          </w:p>
          <w:p w14:paraId="16D1B5FD">
            <w:pPr>
              <w:pStyle w:val="16"/>
              <w:ind w:firstLine="560" w:firstLineChars="200"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撰写完成后请调整格式，控制手册整体在6页以内，后续内容为相关要求，提交手册时请删除。</w:t>
            </w:r>
          </w:p>
          <w:p w14:paraId="3426307A">
            <w:pPr>
              <w:pStyle w:val="16"/>
              <w:ind w:firstLine="560" w:firstLineChars="200"/>
              <w:jc w:val="both"/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整体成果以压缩包形式提交，命名为团队名称+成果提交材料，应包含：1</w:t>
            </w:r>
            <w:r>
              <w:rPr>
                <w:rFonts w:ascii="仿宋_GB2312" w:hAnsi="仿宋" w:eastAsia="仿宋_GB2312"/>
                <w:sz w:val="28"/>
                <w:szCs w:val="28"/>
              </w:rPr>
              <w:t>.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成果提交手册；2</w:t>
            </w:r>
            <w:r>
              <w:rPr>
                <w:rFonts w:ascii="仿宋_GB2312" w:hAnsi="仿宋" w:eastAsia="仿宋_GB2312"/>
                <w:sz w:val="28"/>
                <w:szCs w:val="28"/>
              </w:rPr>
              <w:t>.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调研报告；3</w:t>
            </w:r>
            <w:r>
              <w:rPr>
                <w:rFonts w:ascii="仿宋_GB2312" w:hAnsi="仿宋" w:eastAsia="仿宋_GB2312"/>
                <w:sz w:val="28"/>
                <w:szCs w:val="28"/>
              </w:rPr>
              <w:t>.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推送、新闻合集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及实践照片视频4.其他成果</w:t>
            </w:r>
          </w:p>
          <w:p w14:paraId="39CD22A8">
            <w:pPr>
              <w:pStyle w:val="16"/>
              <w:ind w:firstLine="560" w:firstLineChars="200"/>
              <w:jc w:val="both"/>
              <w:rPr>
                <w:rFonts w:hint="default" w:ascii="仿宋_GB2312" w:hAnsi="仿宋" w:eastAsia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其中推送新闻与实践照片视频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在一个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word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内提交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链接，新闻按照媒体等级排序新闻标题在前、链接在后；实践照片及视频使用百度网盘或北林云盘链接，查看期限为长期</w:t>
            </w:r>
          </w:p>
        </w:tc>
      </w:tr>
      <w:bookmarkEnd w:id="0"/>
    </w:tbl>
    <w:p w14:paraId="61F9CBED">
      <w:pPr>
        <w:pStyle w:val="15"/>
        <w:spacing w:before="156" w:line="560" w:lineRule="exact"/>
        <w:rPr>
          <w:rFonts w:ascii="黑体" w:hAnsi="黑体" w:eastAsia="黑体"/>
          <w:b/>
          <w:bCs w:val="0"/>
          <w:sz w:val="32"/>
          <w:szCs w:val="32"/>
        </w:rPr>
      </w:pPr>
      <w:r>
        <w:rPr>
          <w:rFonts w:hint="eastAsia" w:ascii="黑体" w:hAnsi="黑体" w:eastAsia="黑体"/>
          <w:b/>
          <w:bCs w:val="0"/>
          <w:sz w:val="32"/>
          <w:szCs w:val="32"/>
        </w:rPr>
        <w:t>四、调研报告</w:t>
      </w:r>
    </w:p>
    <w:p w14:paraId="47112434">
      <w:pPr>
        <w:pStyle w:val="15"/>
        <w:spacing w:before="0" w:beforeLines="0"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结合科考调研实际情况，完成一篇契合主题、内容丰富、符合实际、科学性强的调研报告，重点讲述成果成效、经验启示等。</w:t>
      </w:r>
      <w:r>
        <w:rPr>
          <w:rFonts w:hint="eastAsia" w:ascii="仿宋_GB2312" w:eastAsia="仿宋_GB2312"/>
          <w:sz w:val="32"/>
          <w:szCs w:val="32"/>
        </w:rPr>
        <w:t>调研报告应不低于3</w:t>
      </w:r>
      <w:r>
        <w:rPr>
          <w:rFonts w:ascii="仿宋_GB2312" w:eastAsia="仿宋_GB2312"/>
          <w:sz w:val="32"/>
          <w:szCs w:val="32"/>
        </w:rPr>
        <w:t>000</w:t>
      </w:r>
      <w:r>
        <w:rPr>
          <w:rFonts w:hint="eastAsia" w:ascii="仿宋_GB2312" w:eastAsia="仿宋_GB2312"/>
          <w:sz w:val="32"/>
          <w:szCs w:val="32"/>
        </w:rPr>
        <w:t>字，应主要包括项目概述、项目背景、主要结论、研究方法、结果分析等具体内容，建议参考中文学术期刊论文通用格式。</w:t>
      </w:r>
    </w:p>
    <w:p w14:paraId="743F2F63">
      <w:pPr>
        <w:pStyle w:val="15"/>
        <w:spacing w:before="156" w:line="560" w:lineRule="exact"/>
        <w:rPr>
          <w:rFonts w:ascii="黑体" w:hAnsi="黑体" w:eastAsia="黑体"/>
          <w:b/>
          <w:bCs w:val="0"/>
          <w:sz w:val="32"/>
          <w:szCs w:val="32"/>
        </w:rPr>
      </w:pPr>
      <w:r>
        <w:rPr>
          <w:rFonts w:hint="eastAsia" w:ascii="黑体" w:hAnsi="黑体" w:eastAsia="黑体"/>
          <w:b/>
          <w:bCs w:val="0"/>
          <w:sz w:val="32"/>
          <w:szCs w:val="32"/>
        </w:rPr>
        <w:t>五、宣传成果</w:t>
      </w:r>
    </w:p>
    <w:p w14:paraId="43E42AFD">
      <w:pPr>
        <w:pStyle w:val="15"/>
        <w:spacing w:before="0" w:beforeLines="0" w:line="560" w:lineRule="exact"/>
        <w:rPr>
          <w:rFonts w:ascii="黑体" w:hAnsi="黑体" w:eastAsia="黑体"/>
          <w:b/>
          <w:bCs w:val="0"/>
          <w:sz w:val="32"/>
          <w:szCs w:val="32"/>
        </w:rPr>
      </w:pPr>
      <w:r>
        <w:rPr>
          <w:rFonts w:hint="eastAsia" w:ascii="黑体" w:hAnsi="黑体" w:eastAsia="黑体"/>
          <w:b/>
          <w:bCs w:val="0"/>
          <w:sz w:val="32"/>
          <w:szCs w:val="32"/>
        </w:rPr>
        <w:t>（一）媒体报道</w:t>
      </w:r>
    </w:p>
    <w:p w14:paraId="3709D217">
      <w:pPr>
        <w:pStyle w:val="15"/>
        <w:spacing w:before="0" w:beforeLines="0" w:line="560" w:lineRule="exact"/>
        <w:ind w:firstLine="640" w:firstLineChars="200"/>
        <w:jc w:val="both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鼓励各社会实践团队</w:t>
      </w:r>
      <w:r>
        <w:rPr>
          <w:rFonts w:hint="eastAsia" w:ascii="仿宋_GB2312" w:hAnsi="仿宋" w:eastAsia="仿宋_GB2312"/>
          <w:b/>
          <w:bCs w:val="0"/>
          <w:sz w:val="32"/>
          <w:szCs w:val="32"/>
        </w:rPr>
        <w:t>在校外官方媒体发表宣传稿件</w:t>
      </w:r>
      <w:r>
        <w:rPr>
          <w:rFonts w:hint="eastAsia" w:ascii="仿宋_GB2312" w:hAnsi="仿宋" w:eastAsia="仿宋_GB2312"/>
          <w:sz w:val="32"/>
          <w:szCs w:val="32"/>
        </w:rPr>
        <w:t>。其中，各校级支持团队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或拟参评校级支持的团队，下同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仿宋" w:eastAsia="仿宋_GB2312"/>
          <w:sz w:val="32"/>
          <w:szCs w:val="32"/>
        </w:rPr>
        <w:t>需在</w:t>
      </w:r>
      <w:r>
        <w:rPr>
          <w:rFonts w:hint="eastAsia" w:ascii="仿宋_GB2312" w:hAnsi="仿宋" w:eastAsia="仿宋_GB2312"/>
          <w:b/>
          <w:bCs w:val="0"/>
          <w:sz w:val="32"/>
          <w:szCs w:val="32"/>
        </w:rPr>
        <w:t>地市级以上官方新闻媒体发布</w:t>
      </w:r>
      <w:r>
        <w:rPr>
          <w:rFonts w:hint="eastAsia" w:ascii="仿宋_GB2312" w:hAnsi="仿宋" w:eastAsia="仿宋_GB2312"/>
          <w:sz w:val="32"/>
          <w:szCs w:val="32"/>
        </w:rPr>
        <w:t>。媒体报道情况应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填至在线表格</w:t>
      </w:r>
      <w:r>
        <w:rPr>
          <w:rFonts w:hint="eastAsia" w:ascii="仿宋_GB2312" w:hAnsi="仿宋" w:eastAsia="仿宋_GB2312"/>
          <w:sz w:val="32"/>
          <w:szCs w:val="32"/>
        </w:rPr>
        <w:t>：https://docs.qq.com/sheet/DQkdrb3JUU0tNekR5</w:t>
      </w:r>
    </w:p>
    <w:p w14:paraId="3BB6BAB6">
      <w:pPr>
        <w:pStyle w:val="15"/>
        <w:spacing w:before="0" w:beforeLines="0" w:line="560" w:lineRule="exact"/>
        <w:rPr>
          <w:rFonts w:ascii="黑体" w:hAnsi="黑体" w:eastAsia="黑体"/>
          <w:b/>
          <w:bCs w:val="0"/>
          <w:sz w:val="32"/>
          <w:szCs w:val="32"/>
        </w:rPr>
      </w:pPr>
      <w:r>
        <w:rPr>
          <w:rFonts w:hint="eastAsia" w:ascii="黑体" w:hAnsi="黑体" w:eastAsia="黑体"/>
          <w:b/>
          <w:bCs w:val="0"/>
          <w:sz w:val="32"/>
          <w:szCs w:val="32"/>
        </w:rPr>
        <w:t>（二）图片成果</w:t>
      </w:r>
    </w:p>
    <w:p w14:paraId="6C25A584">
      <w:pPr>
        <w:pStyle w:val="15"/>
        <w:spacing w:before="0" w:beforeLines="0"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实践应进行全程照片记录，包括调研、走访、座谈、宣讲、主题活动、集体合影等，照片数原则上应高于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hint="eastAsia" w:ascii="仿宋_GB2312" w:eastAsia="仿宋_GB2312"/>
          <w:sz w:val="32"/>
          <w:szCs w:val="32"/>
        </w:rPr>
        <w:t>张，其中创意特色类照片不低于5张，合影不多于3张。</w:t>
      </w:r>
    </w:p>
    <w:p w14:paraId="7B4BAB24">
      <w:pPr>
        <w:pStyle w:val="15"/>
        <w:spacing w:before="0" w:beforeLines="0"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照片应包括座谈会全景照片；点对点访谈照片、集体访谈照片；不同场景调研参观照片、标志性合影照片、介绍场景照片；活动全景照片、活动特写照片。参考示意图附后。</w:t>
      </w:r>
    </w:p>
    <w:p w14:paraId="5B7011A8">
      <w:pPr>
        <w:pStyle w:val="15"/>
        <w:spacing w:before="0" w:beforeLines="0" w:line="560" w:lineRule="exact"/>
        <w:rPr>
          <w:rFonts w:ascii="黑体" w:hAnsi="黑体" w:eastAsia="黑体"/>
          <w:b/>
          <w:bCs w:val="0"/>
          <w:sz w:val="32"/>
          <w:szCs w:val="32"/>
        </w:rPr>
      </w:pPr>
      <w:r>
        <w:rPr>
          <w:rFonts w:hint="eastAsia" w:ascii="黑体" w:hAnsi="黑体" w:eastAsia="黑体"/>
          <w:b/>
          <w:bCs w:val="0"/>
          <w:sz w:val="32"/>
          <w:szCs w:val="32"/>
        </w:rPr>
        <w:t>（三）新闻推送（选交）</w:t>
      </w:r>
    </w:p>
    <w:p w14:paraId="6ECA5097">
      <w:pPr>
        <w:widowControl/>
        <w:shd w:val="clear" w:color="auto" w:fill="FFFFFF"/>
        <w:spacing w:line="560" w:lineRule="exact"/>
        <w:ind w:firstLine="640" w:firstLineChars="200"/>
        <w:rPr>
          <w:rFonts w:ascii="仿宋_GB2312" w:hAnsi="仿宋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333333"/>
          <w:kern w:val="0"/>
          <w:sz w:val="32"/>
          <w:szCs w:val="32"/>
        </w:rPr>
        <w:t>图文并茂，详细生动，内容为团队实践过程与成果的整体总结和升华，切勿记流水账或空谈</w:t>
      </w:r>
      <w:r>
        <w:rPr>
          <w:rFonts w:hint="eastAsia" w:ascii="仿宋_GB2312" w:hAnsi="仿宋" w:eastAsia="仿宋_GB2312" w:cs="宋体"/>
          <w:color w:val="333333"/>
          <w:kern w:val="0"/>
          <w:sz w:val="32"/>
          <w:szCs w:val="32"/>
          <w:highlight w:val="yellow"/>
        </w:rPr>
        <w:t>。各团队投稿前务必经指导老师审核。</w:t>
      </w:r>
      <w:r>
        <w:rPr>
          <w:rFonts w:hint="eastAsia" w:ascii="仿宋_GB2312" w:hAnsi="仿宋" w:eastAsia="仿宋_GB2312"/>
          <w:sz w:val="32"/>
          <w:szCs w:val="32"/>
          <w:highlight w:val="yellow"/>
        </w:rPr>
        <w:t>各校级支持团队</w:t>
      </w:r>
      <w:r>
        <w:rPr>
          <w:rFonts w:hint="eastAsia" w:ascii="仿宋_GB2312" w:hAnsi="仿宋" w:eastAsia="仿宋_GB2312" w:cs="宋体"/>
          <w:b/>
          <w:bCs/>
          <w:color w:val="333333"/>
          <w:kern w:val="0"/>
          <w:sz w:val="32"/>
          <w:szCs w:val="32"/>
          <w:highlight w:val="yellow"/>
        </w:rPr>
        <w:t>应在实践结束</w:t>
      </w:r>
      <w:r>
        <w:rPr>
          <w:rFonts w:hint="eastAsia" w:ascii="仿宋_GB2312" w:hAnsi="仿宋" w:eastAsia="仿宋_GB2312" w:cs="宋体"/>
          <w:b/>
          <w:bCs/>
          <w:color w:val="333333"/>
          <w:kern w:val="0"/>
          <w:sz w:val="32"/>
          <w:szCs w:val="32"/>
          <w:highlight w:val="yellow"/>
          <w:lang w:val="en-US" w:eastAsia="zh-CN"/>
        </w:rPr>
        <w:t>1周</w:t>
      </w:r>
      <w:r>
        <w:rPr>
          <w:rFonts w:hint="eastAsia" w:ascii="仿宋_GB2312" w:hAnsi="仿宋" w:eastAsia="仿宋_GB2312" w:cs="宋体"/>
          <w:b/>
          <w:bCs/>
          <w:color w:val="333333"/>
          <w:kern w:val="0"/>
          <w:sz w:val="32"/>
          <w:szCs w:val="32"/>
          <w:highlight w:val="yellow"/>
        </w:rPr>
        <w:t>内</w:t>
      </w:r>
      <w:bookmarkStart w:id="1" w:name="_GoBack"/>
      <w:bookmarkEnd w:id="1"/>
      <w:r>
        <w:rPr>
          <w:rFonts w:hint="eastAsia" w:ascii="仿宋_GB2312" w:hAnsi="仿宋" w:eastAsia="仿宋_GB2312" w:cs="宋体"/>
          <w:b/>
          <w:bCs/>
          <w:color w:val="333333"/>
          <w:kern w:val="0"/>
          <w:sz w:val="32"/>
          <w:szCs w:val="32"/>
          <w:highlight w:val="yellow"/>
        </w:rPr>
        <w:t>提交至少1篇微信推送及1篇新闻，未提交的不予</w:t>
      </w:r>
      <w:r>
        <w:rPr>
          <w:rFonts w:hint="eastAsia" w:ascii="仿宋_GB2312" w:hAnsi="仿宋" w:eastAsia="仿宋_GB2312" w:cs="宋体"/>
          <w:b/>
          <w:bCs/>
          <w:color w:val="333333"/>
          <w:kern w:val="0"/>
          <w:sz w:val="32"/>
          <w:szCs w:val="32"/>
          <w:highlight w:val="yellow"/>
          <w:lang w:val="en-US" w:eastAsia="zh-CN"/>
        </w:rPr>
        <w:t>认定校级支持</w:t>
      </w:r>
      <w:r>
        <w:rPr>
          <w:rFonts w:hint="eastAsia" w:ascii="仿宋_GB2312" w:hAnsi="仿宋" w:eastAsia="仿宋_GB2312" w:cs="宋体"/>
          <w:b/>
          <w:bCs/>
          <w:color w:val="333333"/>
          <w:kern w:val="0"/>
          <w:sz w:val="32"/>
          <w:szCs w:val="32"/>
          <w:highlight w:val="yellow"/>
        </w:rPr>
        <w:t>。</w:t>
      </w:r>
      <w:r>
        <w:rPr>
          <w:rFonts w:hint="eastAsia" w:ascii="仿宋_GB2312" w:hAnsi="仿宋" w:eastAsia="仿宋_GB2312" w:cs="宋体"/>
          <w:color w:val="333333"/>
          <w:kern w:val="0"/>
          <w:sz w:val="32"/>
          <w:szCs w:val="32"/>
        </w:rPr>
        <w:t>具体要求如下：</w:t>
      </w:r>
    </w:p>
    <w:p w14:paraId="738B7119">
      <w:pPr>
        <w:widowControl/>
        <w:shd w:val="clear" w:color="auto" w:fill="FFFFFF"/>
        <w:spacing w:line="560" w:lineRule="exact"/>
        <w:ind w:firstLine="643" w:firstLineChars="200"/>
        <w:rPr>
          <w:rFonts w:ascii="仿宋_GB2312" w:hAnsi="仿宋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b/>
          <w:bCs/>
          <w:color w:val="333333"/>
          <w:kern w:val="0"/>
          <w:sz w:val="32"/>
          <w:szCs w:val="32"/>
        </w:rPr>
        <w:t>1</w:t>
      </w:r>
      <w:r>
        <w:rPr>
          <w:rFonts w:ascii="仿宋_GB2312" w:hAnsi="仿宋" w:eastAsia="仿宋_GB2312" w:cs="宋体"/>
          <w:b/>
          <w:bCs/>
          <w:color w:val="333333"/>
          <w:kern w:val="0"/>
          <w:sz w:val="32"/>
          <w:szCs w:val="32"/>
        </w:rPr>
        <w:t>.</w:t>
      </w:r>
      <w:r>
        <w:rPr>
          <w:rFonts w:hint="eastAsia" w:ascii="仿宋_GB2312" w:hAnsi="仿宋" w:eastAsia="仿宋_GB2312" w:cs="宋体"/>
          <w:b/>
          <w:bCs/>
          <w:color w:val="333333"/>
          <w:kern w:val="0"/>
          <w:sz w:val="32"/>
          <w:szCs w:val="32"/>
        </w:rPr>
        <w:t>微信推送</w:t>
      </w:r>
      <w:r>
        <w:rPr>
          <w:rFonts w:hint="eastAsia" w:ascii="仿宋_GB2312" w:hAnsi="仿宋" w:eastAsia="仿宋_GB2312" w:cs="宋体"/>
          <w:color w:val="333333"/>
          <w:kern w:val="0"/>
          <w:sz w:val="32"/>
          <w:szCs w:val="32"/>
        </w:rPr>
        <w:t>：各团队将格式无误的推送内容以word形式发送至邮箱</w:t>
      </w:r>
      <w:r>
        <w:rPr>
          <w:rFonts w:ascii="仿宋_GB2312" w:eastAsia="仿宋_GB2312"/>
          <w:color w:val="333333"/>
          <w:sz w:val="32"/>
          <w:szCs w:val="32"/>
        </w:rPr>
        <w:t>bfushsj@163.com</w:t>
      </w:r>
      <w:r>
        <w:rPr>
          <w:rFonts w:hint="eastAsia" w:ascii="仿宋_GB2312" w:eastAsia="仿宋_GB2312"/>
          <w:color w:val="333333"/>
          <w:sz w:val="32"/>
          <w:szCs w:val="32"/>
        </w:rPr>
        <w:t>，文中图片需以附件形式发送</w:t>
      </w:r>
      <w:r>
        <w:rPr>
          <w:rFonts w:hint="eastAsia" w:ascii="仿宋_GB2312" w:eastAsia="仿宋_GB2312"/>
          <w:sz w:val="32"/>
          <w:szCs w:val="32"/>
        </w:rPr>
        <w:t>，并发送一张</w:t>
      </w:r>
      <w:r>
        <w:rPr>
          <w:rFonts w:hint="eastAsia" w:ascii="仿宋_GB2312" w:hAnsi="仿宋" w:eastAsia="仿宋_GB2312" w:cs="宋体"/>
          <w:color w:val="333333"/>
          <w:kern w:val="0"/>
          <w:sz w:val="32"/>
          <w:szCs w:val="32"/>
        </w:rPr>
        <w:t>自行进行排版的长截图，需紧密结合团队实际实践内容进行撰写和设计。投稿日期以当日为准。（标题格式：专项名称|推文标题）</w:t>
      </w:r>
    </w:p>
    <w:p w14:paraId="7AF2FA9C">
      <w:pPr>
        <w:widowControl/>
        <w:shd w:val="clear" w:color="auto" w:fill="FFFFFF"/>
        <w:spacing w:line="560" w:lineRule="exact"/>
        <w:ind w:firstLine="643" w:firstLineChars="200"/>
        <w:rPr>
          <w:rFonts w:hint="eastAsia" w:ascii="仿宋_GB2312" w:hAnsi="source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source" w:eastAsia="仿宋_GB2312" w:cs="宋体"/>
          <w:b/>
          <w:bCs/>
          <w:color w:val="333333"/>
          <w:kern w:val="0"/>
          <w:sz w:val="32"/>
          <w:szCs w:val="32"/>
        </w:rPr>
        <w:t>2</w:t>
      </w:r>
      <w:r>
        <w:rPr>
          <w:rFonts w:ascii="仿宋_GB2312" w:hAnsi="source" w:eastAsia="仿宋_GB2312" w:cs="宋体"/>
          <w:b/>
          <w:bCs/>
          <w:color w:val="333333"/>
          <w:kern w:val="0"/>
          <w:sz w:val="32"/>
          <w:szCs w:val="32"/>
        </w:rPr>
        <w:t>.</w:t>
      </w:r>
      <w:r>
        <w:rPr>
          <w:rFonts w:hint="eastAsia" w:ascii="仿宋_GB2312" w:hAnsi="source" w:eastAsia="仿宋_GB2312" w:cs="宋体"/>
          <w:b/>
          <w:bCs/>
          <w:color w:val="333333"/>
          <w:kern w:val="0"/>
          <w:sz w:val="32"/>
          <w:szCs w:val="32"/>
        </w:rPr>
        <w:t>新闻</w:t>
      </w:r>
      <w:r>
        <w:rPr>
          <w:rFonts w:hint="eastAsia" w:ascii="仿宋_GB2312" w:hAnsi="source" w:eastAsia="仿宋_GB2312" w:cs="宋体"/>
          <w:color w:val="333333"/>
          <w:kern w:val="0"/>
          <w:sz w:val="32"/>
          <w:szCs w:val="32"/>
        </w:rPr>
        <w:t>：</w:t>
      </w:r>
      <w:r>
        <w:rPr>
          <w:rFonts w:hint="eastAsia" w:ascii="仿宋_GB2312" w:hAnsi="仿宋" w:eastAsia="仿宋_GB2312" w:cs="宋体"/>
          <w:color w:val="333333"/>
          <w:kern w:val="0"/>
          <w:sz w:val="32"/>
          <w:szCs w:val="32"/>
        </w:rPr>
        <w:t>各团队以word形式发送至</w:t>
      </w:r>
      <w:r>
        <w:rPr>
          <w:rFonts w:ascii="仿宋_GB2312" w:eastAsia="仿宋_GB2312"/>
          <w:color w:val="333333"/>
          <w:sz w:val="32"/>
          <w:szCs w:val="32"/>
        </w:rPr>
        <w:t>bfushsj@163.com</w:t>
      </w:r>
      <w:r>
        <w:rPr>
          <w:rFonts w:hint="eastAsia" w:ascii="仿宋_GB2312" w:eastAsia="仿宋_GB2312"/>
          <w:color w:val="333333"/>
          <w:sz w:val="32"/>
          <w:szCs w:val="32"/>
        </w:rPr>
        <w:t>，文中图片以附件形式发送，需标注作者及审稿人，审稿人确需审过稿件，新闻内容应有别于推文活泼生动的风格，以写实叙述总结为主。</w:t>
      </w:r>
    </w:p>
    <w:p w14:paraId="20DCE5EB">
      <w:pPr>
        <w:pStyle w:val="15"/>
        <w:spacing w:before="0" w:beforeLines="0" w:line="560" w:lineRule="exact"/>
        <w:rPr>
          <w:rFonts w:ascii="黑体" w:hAnsi="黑体" w:eastAsia="黑体"/>
          <w:b/>
          <w:bCs w:val="0"/>
          <w:sz w:val="32"/>
          <w:szCs w:val="32"/>
        </w:rPr>
      </w:pPr>
      <w:r>
        <w:rPr>
          <w:rFonts w:hint="eastAsia" w:ascii="黑体" w:hAnsi="黑体" w:eastAsia="黑体"/>
          <w:b/>
          <w:bCs w:val="0"/>
          <w:sz w:val="32"/>
          <w:szCs w:val="32"/>
        </w:rPr>
        <w:t>（四）视频成果（选交）</w:t>
      </w:r>
    </w:p>
    <w:p w14:paraId="3CA92730">
      <w:pPr>
        <w:pStyle w:val="15"/>
        <w:spacing w:before="0" w:beforeLines="0"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各团队可围绕实践过程中拍摄感人故事、实践地自然与人文景观或实践趣闻等，题材内容形式均不限，可严肃可活泼，可有趣可感人。视频可随时提交至邮箱，</w:t>
      </w:r>
      <w:r>
        <w:rPr>
          <w:rFonts w:hint="eastAsia" w:ascii="仿宋_GB2312" w:hAnsi="仿宋" w:eastAsia="仿宋_GB2312"/>
          <w:b/>
          <w:bCs w:val="0"/>
          <w:sz w:val="32"/>
          <w:szCs w:val="32"/>
        </w:rPr>
        <w:t>各校级支持团队</w:t>
      </w:r>
      <w:r>
        <w:rPr>
          <w:rFonts w:hint="eastAsia" w:ascii="仿宋_GB2312" w:eastAsia="仿宋_GB2312"/>
          <w:b/>
          <w:bCs w:val="0"/>
          <w:sz w:val="32"/>
          <w:szCs w:val="32"/>
        </w:rPr>
        <w:t>至少提交1个总结视频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114E94EB">
      <w:pPr>
        <w:pStyle w:val="15"/>
        <w:spacing w:before="156" w:line="560" w:lineRule="exact"/>
        <w:rPr>
          <w:sz w:val="32"/>
          <w:szCs w:val="32"/>
        </w:rPr>
      </w:pPr>
      <w:r>
        <w:rPr>
          <w:rFonts w:hint="eastAsia" w:ascii="黑体" w:hAnsi="黑体" w:eastAsia="黑体"/>
          <w:b/>
          <w:bCs w:val="0"/>
          <w:sz w:val="32"/>
          <w:szCs w:val="32"/>
        </w:rPr>
        <w:t>六、其他实践成果（选交）</w:t>
      </w:r>
    </w:p>
    <w:p w14:paraId="25BB8E45">
      <w:pPr>
        <w:pStyle w:val="15"/>
        <w:spacing w:before="0" w:beforeLines="0" w:line="560" w:lineRule="exact"/>
        <w:ind w:firstLine="640" w:firstLineChars="200"/>
        <w:jc w:val="both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各团队可根据实际情况提交画册、模型、图纸、文化产品、寻访纪录片、Vlog、H5宣传页等多元形式的实践成果，作为评优表彰的重要支撑材料。</w:t>
      </w:r>
      <w:r>
        <w:rPr>
          <w:rFonts w:ascii="仿宋_GB2312" w:eastAsia="仿宋_GB2312"/>
          <w:sz w:val="32"/>
          <w:szCs w:val="32"/>
        </w:rPr>
        <w:br w:type="page"/>
      </w:r>
    </w:p>
    <w:p w14:paraId="274DB8BF">
      <w:pPr>
        <w:pStyle w:val="15"/>
        <w:spacing w:before="0" w:beforeLines="0" w:line="52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561975</wp:posOffset>
            </wp:positionV>
            <wp:extent cx="3232785" cy="2154555"/>
            <wp:effectExtent l="0" t="0" r="5715" b="0"/>
            <wp:wrapTopAndBottom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2785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32"/>
          <w:szCs w:val="32"/>
        </w:rPr>
        <w:t>成果照片参考示意：</w:t>
      </w:r>
    </w:p>
    <w:p w14:paraId="6BB53C65">
      <w:pPr>
        <w:pStyle w:val="15"/>
        <w:spacing w:before="0" w:beforeLines="0"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2889250</wp:posOffset>
            </wp:positionH>
            <wp:positionV relativeFrom="paragraph">
              <wp:posOffset>234950</wp:posOffset>
            </wp:positionV>
            <wp:extent cx="3524885" cy="2129155"/>
            <wp:effectExtent l="0" t="0" r="0" b="4445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57"/>
                    <a:stretch>
                      <a:fillRect/>
                    </a:stretch>
                  </pic:blipFill>
                  <pic:spPr>
                    <a:xfrm>
                      <a:off x="0" y="0"/>
                      <a:ext cx="3524885" cy="21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w:t>参观讲解类照片</w:t>
      </w:r>
      <w:r>
        <w:rPr>
          <w:rFonts w:hint="eastAsia"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                              </w:t>
      </w:r>
      <w:r>
        <w:rPr>
          <w:rFonts w:hint="eastAsia" w:ascii="仿宋_GB2312" w:eastAsia="仿宋_GB2312"/>
          <w:sz w:val="28"/>
          <w:szCs w:val="28"/>
        </w:rPr>
        <w:t>访谈照片</w:t>
      </w:r>
    </w:p>
    <w:p w14:paraId="22DAD3B2">
      <w:pPr>
        <w:pStyle w:val="15"/>
        <w:spacing w:before="0" w:beforeLines="0" w:line="400" w:lineRule="exact"/>
        <w:rPr>
          <w:rFonts w:ascii="仿宋_GB2312" w:eastAsia="仿宋_GB2312"/>
          <w:sz w:val="28"/>
          <w:szCs w:val="28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2886075</wp:posOffset>
            </wp:positionH>
            <wp:positionV relativeFrom="paragraph">
              <wp:posOffset>269875</wp:posOffset>
            </wp:positionV>
            <wp:extent cx="3452495" cy="2305050"/>
            <wp:effectExtent l="0" t="0" r="0" b="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5249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-1056005</wp:posOffset>
            </wp:positionH>
            <wp:positionV relativeFrom="paragraph">
              <wp:posOffset>266700</wp:posOffset>
            </wp:positionV>
            <wp:extent cx="3852545" cy="2222500"/>
            <wp:effectExtent l="0" t="0" r="0" b="635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2545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F827CF">
      <w:pPr>
        <w:pStyle w:val="15"/>
        <w:spacing w:before="0" w:beforeLines="0" w:line="4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2755265</wp:posOffset>
            </wp:positionH>
            <wp:positionV relativeFrom="paragraph">
              <wp:posOffset>2835910</wp:posOffset>
            </wp:positionV>
            <wp:extent cx="3587750" cy="2019300"/>
            <wp:effectExtent l="0" t="0" r="0" b="0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77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-822325</wp:posOffset>
            </wp:positionH>
            <wp:positionV relativeFrom="paragraph">
              <wp:posOffset>2682875</wp:posOffset>
            </wp:positionV>
            <wp:extent cx="3457575" cy="2305050"/>
            <wp:effectExtent l="0" t="0" r="9525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28"/>
          <w:szCs w:val="28"/>
        </w:rPr>
        <w:t>活动创意照片</w:t>
      </w:r>
    </w:p>
    <w:p w14:paraId="2E1C095E">
      <w:pPr>
        <w:pStyle w:val="15"/>
        <w:spacing w:before="0" w:beforeLines="0" w:line="520" w:lineRule="exact"/>
        <w:rPr>
          <w:rFonts w:ascii="仿宋_GB2312" w:eastAsia="仿宋_GB2312"/>
          <w:sz w:val="30"/>
          <w:szCs w:val="30"/>
        </w:rPr>
      </w:pPr>
    </w:p>
    <w:p w14:paraId="45206BF8">
      <w:pPr>
        <w:pStyle w:val="15"/>
        <w:spacing w:before="0" w:beforeLines="0"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主题活动特写照片 </w:t>
      </w:r>
      <w:r>
        <w:rPr>
          <w:rFonts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</w:rPr>
        <w:t>活动整体照片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ource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Y5OWVkMTk3NzkxOWU2MzE0ZDA1NWQ2ZmJlNjM4NzIifQ=="/>
  </w:docVars>
  <w:rsids>
    <w:rsidRoot w:val="00E2044F"/>
    <w:rsid w:val="000468E8"/>
    <w:rsid w:val="00052161"/>
    <w:rsid w:val="000563DF"/>
    <w:rsid w:val="000641C6"/>
    <w:rsid w:val="00082900"/>
    <w:rsid w:val="00095672"/>
    <w:rsid w:val="000963A2"/>
    <w:rsid w:val="000B0BB6"/>
    <w:rsid w:val="000B4EFF"/>
    <w:rsid w:val="000B641C"/>
    <w:rsid w:val="000C31EB"/>
    <w:rsid w:val="000D3203"/>
    <w:rsid w:val="000F0EB5"/>
    <w:rsid w:val="000F7FD1"/>
    <w:rsid w:val="00105BC3"/>
    <w:rsid w:val="00135658"/>
    <w:rsid w:val="001611E3"/>
    <w:rsid w:val="00162CE2"/>
    <w:rsid w:val="00164267"/>
    <w:rsid w:val="00181325"/>
    <w:rsid w:val="00192018"/>
    <w:rsid w:val="00195FA6"/>
    <w:rsid w:val="001A57E5"/>
    <w:rsid w:val="001B7C1C"/>
    <w:rsid w:val="001C38D3"/>
    <w:rsid w:val="001E2E7C"/>
    <w:rsid w:val="00201790"/>
    <w:rsid w:val="0021622F"/>
    <w:rsid w:val="00223434"/>
    <w:rsid w:val="00223F6A"/>
    <w:rsid w:val="00237DC7"/>
    <w:rsid w:val="00246441"/>
    <w:rsid w:val="00264E24"/>
    <w:rsid w:val="00292A84"/>
    <w:rsid w:val="002C1433"/>
    <w:rsid w:val="002E41CE"/>
    <w:rsid w:val="002F0A4D"/>
    <w:rsid w:val="002F4D1B"/>
    <w:rsid w:val="003046A2"/>
    <w:rsid w:val="00380809"/>
    <w:rsid w:val="003C585E"/>
    <w:rsid w:val="00457F72"/>
    <w:rsid w:val="004943D4"/>
    <w:rsid w:val="004B38D2"/>
    <w:rsid w:val="004C11D2"/>
    <w:rsid w:val="004C5280"/>
    <w:rsid w:val="004D1535"/>
    <w:rsid w:val="004E2B89"/>
    <w:rsid w:val="004F0982"/>
    <w:rsid w:val="004F4C00"/>
    <w:rsid w:val="005163DC"/>
    <w:rsid w:val="00552126"/>
    <w:rsid w:val="00563836"/>
    <w:rsid w:val="00573FD6"/>
    <w:rsid w:val="005D792A"/>
    <w:rsid w:val="005E3361"/>
    <w:rsid w:val="005F59A6"/>
    <w:rsid w:val="006155F2"/>
    <w:rsid w:val="00657B7C"/>
    <w:rsid w:val="006827B0"/>
    <w:rsid w:val="00682A76"/>
    <w:rsid w:val="00682AB3"/>
    <w:rsid w:val="00693138"/>
    <w:rsid w:val="006A2C68"/>
    <w:rsid w:val="006C6733"/>
    <w:rsid w:val="006F25F4"/>
    <w:rsid w:val="007024D2"/>
    <w:rsid w:val="00727D9E"/>
    <w:rsid w:val="00757BEE"/>
    <w:rsid w:val="00777825"/>
    <w:rsid w:val="007A1544"/>
    <w:rsid w:val="007A4A3E"/>
    <w:rsid w:val="007B5216"/>
    <w:rsid w:val="007C2A40"/>
    <w:rsid w:val="007D6F5A"/>
    <w:rsid w:val="008377F4"/>
    <w:rsid w:val="008B3F41"/>
    <w:rsid w:val="008E7A0D"/>
    <w:rsid w:val="008F1058"/>
    <w:rsid w:val="00906EFD"/>
    <w:rsid w:val="00912C29"/>
    <w:rsid w:val="009311B3"/>
    <w:rsid w:val="009443A7"/>
    <w:rsid w:val="00961660"/>
    <w:rsid w:val="00961B74"/>
    <w:rsid w:val="009645FC"/>
    <w:rsid w:val="00994AFC"/>
    <w:rsid w:val="009A6E44"/>
    <w:rsid w:val="009B2E24"/>
    <w:rsid w:val="009B5F33"/>
    <w:rsid w:val="009D6CBC"/>
    <w:rsid w:val="00A109F1"/>
    <w:rsid w:val="00A25856"/>
    <w:rsid w:val="00A25B14"/>
    <w:rsid w:val="00A3112B"/>
    <w:rsid w:val="00A67810"/>
    <w:rsid w:val="00A868AE"/>
    <w:rsid w:val="00AD4C97"/>
    <w:rsid w:val="00AD7584"/>
    <w:rsid w:val="00AE2314"/>
    <w:rsid w:val="00B04E62"/>
    <w:rsid w:val="00B13E63"/>
    <w:rsid w:val="00B6159E"/>
    <w:rsid w:val="00B71331"/>
    <w:rsid w:val="00B85EDA"/>
    <w:rsid w:val="00BA24BB"/>
    <w:rsid w:val="00BB3BB3"/>
    <w:rsid w:val="00BE1108"/>
    <w:rsid w:val="00BE60CE"/>
    <w:rsid w:val="00BF71C8"/>
    <w:rsid w:val="00C4754F"/>
    <w:rsid w:val="00C97B86"/>
    <w:rsid w:val="00CA229A"/>
    <w:rsid w:val="00CE070D"/>
    <w:rsid w:val="00CF148F"/>
    <w:rsid w:val="00D06B99"/>
    <w:rsid w:val="00D10BA7"/>
    <w:rsid w:val="00D1188E"/>
    <w:rsid w:val="00D2550D"/>
    <w:rsid w:val="00D33AED"/>
    <w:rsid w:val="00D558BD"/>
    <w:rsid w:val="00D81C84"/>
    <w:rsid w:val="00DC339A"/>
    <w:rsid w:val="00DF2F9C"/>
    <w:rsid w:val="00E2044F"/>
    <w:rsid w:val="00E30D9D"/>
    <w:rsid w:val="00E36CA2"/>
    <w:rsid w:val="00E61146"/>
    <w:rsid w:val="00E6652A"/>
    <w:rsid w:val="00E97DD0"/>
    <w:rsid w:val="00EB014B"/>
    <w:rsid w:val="00EB1585"/>
    <w:rsid w:val="00EC45BA"/>
    <w:rsid w:val="00EF0E27"/>
    <w:rsid w:val="00F0791F"/>
    <w:rsid w:val="00F14B86"/>
    <w:rsid w:val="00F32B9F"/>
    <w:rsid w:val="00F412C6"/>
    <w:rsid w:val="00FB0351"/>
    <w:rsid w:val="00FE393E"/>
    <w:rsid w:val="00FF6A98"/>
    <w:rsid w:val="04CA2304"/>
    <w:rsid w:val="05B57483"/>
    <w:rsid w:val="11BC49DF"/>
    <w:rsid w:val="1357175D"/>
    <w:rsid w:val="2CE357A9"/>
    <w:rsid w:val="2E432866"/>
    <w:rsid w:val="3BA05EB0"/>
    <w:rsid w:val="3ECF7DD1"/>
    <w:rsid w:val="44922284"/>
    <w:rsid w:val="4FEF5262"/>
    <w:rsid w:val="55CF7936"/>
    <w:rsid w:val="571A0ABC"/>
    <w:rsid w:val="581D3E6D"/>
    <w:rsid w:val="6D9F4375"/>
    <w:rsid w:val="776C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10">
    <w:name w:val="正文内容"/>
    <w:qFormat/>
    <w:uiPriority w:val="0"/>
    <w:pPr>
      <w:widowControl w:val="0"/>
      <w:snapToGrid w:val="0"/>
      <w:spacing w:line="312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2"/>
      <w:szCs w:val="24"/>
      <w:lang w:val="en-US" w:eastAsia="zh-CN" w:bidi="ar-SA"/>
    </w:rPr>
  </w:style>
  <w:style w:type="paragraph" w:customStyle="1" w:styleId="11">
    <w:name w:val="封面落款"/>
    <w:basedOn w:val="1"/>
    <w:semiHidden/>
    <w:qFormat/>
    <w:uiPriority w:val="0"/>
    <w:pPr>
      <w:adjustRightInd w:val="0"/>
      <w:spacing w:line="312" w:lineRule="auto"/>
      <w:jc w:val="center"/>
    </w:pPr>
    <w:rPr>
      <w:rFonts w:ascii="方正大标宋简体" w:eastAsia="方正大标宋简体" w:cs="宋体"/>
      <w:sz w:val="28"/>
      <w:szCs w:val="20"/>
    </w:rPr>
  </w:style>
  <w:style w:type="paragraph" w:customStyle="1" w:styleId="12">
    <w:name w:val="1级标题"/>
    <w:next w:val="1"/>
    <w:qFormat/>
    <w:uiPriority w:val="0"/>
    <w:pPr>
      <w:snapToGrid w:val="0"/>
      <w:spacing w:before="50" w:beforeLines="50" w:after="75" w:afterLines="75"/>
      <w:jc w:val="both"/>
      <w:outlineLvl w:val="0"/>
    </w:pPr>
    <w:rPr>
      <w:rFonts w:ascii="Times New Roman" w:hAnsi="Times New Roman" w:eastAsia="方正小标宋简体" w:cs="Times New Roman"/>
      <w:kern w:val="2"/>
      <w:sz w:val="26"/>
      <w:szCs w:val="28"/>
      <w:lang w:val="en-US" w:eastAsia="zh-CN" w:bidi="ar-SA"/>
    </w:rPr>
  </w:style>
  <w:style w:type="paragraph" w:customStyle="1" w:styleId="13">
    <w:name w:val="2级标题"/>
    <w:next w:val="10"/>
    <w:qFormat/>
    <w:uiPriority w:val="0"/>
    <w:pPr>
      <w:snapToGrid w:val="0"/>
      <w:spacing w:before="50" w:beforeLines="50" w:after="75" w:afterLines="75"/>
      <w:jc w:val="both"/>
      <w:outlineLvl w:val="1"/>
    </w:pPr>
    <w:rPr>
      <w:rFonts w:ascii="Times New Roman" w:hAnsi="Times New Roman" w:eastAsia="黑体" w:cs="Times New Roman"/>
      <w:kern w:val="2"/>
      <w:sz w:val="26"/>
      <w:szCs w:val="26"/>
      <w:lang w:val="en-US" w:eastAsia="zh-CN" w:bidi="ar-SA"/>
    </w:rPr>
  </w:style>
  <w:style w:type="paragraph" w:customStyle="1" w:styleId="14">
    <w:name w:val="登记表表头"/>
    <w:semiHidden/>
    <w:qFormat/>
    <w:uiPriority w:val="0"/>
    <w:pPr>
      <w:ind w:firstLine="576" w:firstLineChars="576"/>
      <w:jc w:val="both"/>
    </w:pPr>
    <w:rPr>
      <w:rFonts w:ascii="黑体" w:hAnsi="宋体" w:eastAsia="黑体" w:cs="Times New Roman"/>
      <w:bCs/>
      <w:kern w:val="2"/>
      <w:sz w:val="28"/>
      <w:szCs w:val="24"/>
      <w:lang w:val="en-US" w:eastAsia="zh-CN" w:bidi="ar-SA"/>
    </w:rPr>
  </w:style>
  <w:style w:type="paragraph" w:customStyle="1" w:styleId="15">
    <w:name w:val="申报书表头"/>
    <w:qFormat/>
    <w:uiPriority w:val="0"/>
    <w:pPr>
      <w:widowControl w:val="0"/>
      <w:snapToGrid w:val="0"/>
      <w:spacing w:before="50" w:beforeLines="50" w:line="360" w:lineRule="auto"/>
      <w:jc w:val="center"/>
    </w:pPr>
    <w:rPr>
      <w:rFonts w:ascii="Times New Roman" w:hAnsi="Times New Roman" w:eastAsia="楷体_GB2312" w:cs="Times New Roman"/>
      <w:bCs/>
      <w:kern w:val="2"/>
      <w:sz w:val="24"/>
      <w:szCs w:val="24"/>
      <w:lang w:val="en-US" w:eastAsia="zh-CN" w:bidi="ar-SA"/>
    </w:rPr>
  </w:style>
  <w:style w:type="paragraph" w:customStyle="1" w:styleId="16">
    <w:name w:val="表头"/>
    <w:semiHidden/>
    <w:qFormat/>
    <w:uiPriority w:val="0"/>
    <w:pPr>
      <w:jc w:val="center"/>
    </w:pPr>
    <w:rPr>
      <w:rFonts w:ascii="Times New Roman" w:hAnsi="Times New Roman" w:eastAsia="黑体" w:cs="Times New Roman"/>
      <w:kern w:val="2"/>
      <w:sz w:val="21"/>
      <w:szCs w:val="24"/>
      <w:lang w:val="en-US" w:eastAsia="zh-CN" w:bidi="ar-SA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character" w:customStyle="1" w:styleId="18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1560</Words>
  <Characters>1678</Characters>
  <Lines>15</Lines>
  <Paragraphs>4</Paragraphs>
  <TotalTime>21</TotalTime>
  <ScaleCrop>false</ScaleCrop>
  <LinksUpToDate>false</LinksUpToDate>
  <CharactersWithSpaces>1948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2024-05-24T08:53:00Z</dcterms:created>
  <dc:creator>sz</dc:creator>
  <cp:lastModifiedBy>王艺婷</cp:lastModifiedBy>
  <dcterms:modified xsi:type="dcterms:W3CDTF">2025-06-13T03:37:05Z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DAF061C5618549C2A0CF8DBDD2EFF935</vt:lpwstr>
  </property>
  <property fmtid="{D5CDD505-2E9C-101B-9397-08002B2CF9AE}" pid="4" name="KSOTemplateDocerSaveRecord">
    <vt:lpwstr>eyJoZGlkIjoiZDRmOTk1ZWNmZTBjYTU1OGMyZDYxNzc0MDVlZDMwZDAiLCJ1c2VySWQiOiI2MDM0NDU0NDMifQ==</vt:lpwstr>
  </property>
</Properties>
</file>